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A3187" w14:textId="765C5E22" w:rsidR="00A35387" w:rsidRPr="001753B5" w:rsidRDefault="00A35387" w:rsidP="001753B5">
      <w:pPr>
        <w:jc w:val="both"/>
        <w:rPr>
          <w:rFonts w:ascii="Calibri Light" w:hAnsi="Calibri Light" w:cs="Calibri Light"/>
          <w:b/>
        </w:rPr>
      </w:pPr>
      <w:r w:rsidRPr="001753B5">
        <w:rPr>
          <w:rFonts w:ascii="Calibri Light" w:eastAsia="Arial" w:hAnsi="Calibri Light" w:cs="Calibri Light"/>
          <w:b/>
        </w:rPr>
        <w:t xml:space="preserve">ACUERDO DEL PLENO A TRAVÉS DEL CUAL SE ESTABLECE EL SISTEMA DE CONTROL </w:t>
      </w:r>
      <w:r w:rsidR="0000183B" w:rsidRPr="001753B5">
        <w:rPr>
          <w:rFonts w:ascii="Calibri Light" w:eastAsia="Arial" w:hAnsi="Calibri Light" w:cs="Calibri Light"/>
          <w:b/>
        </w:rPr>
        <w:t>I</w:t>
      </w:r>
      <w:r w:rsidRPr="001753B5">
        <w:rPr>
          <w:rFonts w:ascii="Calibri Light" w:eastAsia="Arial" w:hAnsi="Calibri Light" w:cs="Calibri Light"/>
          <w:b/>
        </w:rPr>
        <w:t>NTERNO.</w:t>
      </w:r>
    </w:p>
    <w:p w14:paraId="0CBAC676" w14:textId="77777777" w:rsidR="00A35387" w:rsidRPr="001753B5" w:rsidRDefault="00A35387" w:rsidP="001753B5">
      <w:pPr>
        <w:jc w:val="center"/>
        <w:rPr>
          <w:rFonts w:ascii="Calibri Light" w:hAnsi="Calibri Light" w:cs="Calibri Light"/>
          <w:b/>
        </w:rPr>
      </w:pPr>
    </w:p>
    <w:p w14:paraId="24778AE1" w14:textId="77777777" w:rsidR="00A35387" w:rsidRPr="001753B5" w:rsidRDefault="00A35387" w:rsidP="001753B5">
      <w:pPr>
        <w:jc w:val="center"/>
        <w:rPr>
          <w:rFonts w:ascii="Calibri Light" w:hAnsi="Calibri Light" w:cs="Calibri Light"/>
          <w:b/>
        </w:rPr>
      </w:pPr>
      <w:r w:rsidRPr="001753B5">
        <w:rPr>
          <w:rFonts w:ascii="Calibri Light" w:hAnsi="Calibri Light" w:cs="Calibri Light"/>
          <w:b/>
        </w:rPr>
        <w:t>ANTECEDENTES</w:t>
      </w:r>
    </w:p>
    <w:p w14:paraId="19179D07" w14:textId="77777777" w:rsidR="00A35387" w:rsidRPr="001753B5" w:rsidRDefault="00A35387" w:rsidP="001753B5">
      <w:pPr>
        <w:jc w:val="center"/>
        <w:rPr>
          <w:rFonts w:ascii="Calibri Light" w:hAnsi="Calibri Light" w:cs="Calibri Light"/>
          <w:b/>
        </w:rPr>
      </w:pPr>
    </w:p>
    <w:p w14:paraId="39EFCD5E" w14:textId="2F48279C" w:rsidR="00A35387" w:rsidRPr="001753B5" w:rsidRDefault="00DE7B7A" w:rsidP="001753B5">
      <w:pPr>
        <w:jc w:val="both"/>
        <w:rPr>
          <w:rFonts w:ascii="Calibri Light" w:eastAsia="Arial" w:hAnsi="Calibri Light" w:cs="Calibri Light"/>
        </w:rPr>
      </w:pPr>
      <w:proofErr w:type="gramStart"/>
      <w:r w:rsidRPr="001753B5">
        <w:rPr>
          <w:rFonts w:ascii="Calibri Light" w:hAnsi="Calibri Light" w:cs="Calibri Light"/>
          <w:b/>
        </w:rPr>
        <w:t>ÚNICO</w:t>
      </w:r>
      <w:r w:rsidR="00A35387" w:rsidRPr="001753B5">
        <w:rPr>
          <w:rFonts w:ascii="Calibri Light" w:hAnsi="Calibri Light" w:cs="Calibri Light"/>
          <w:b/>
        </w:rPr>
        <w:t>.-</w:t>
      </w:r>
      <w:proofErr w:type="gramEnd"/>
      <w:r w:rsidR="00A35387" w:rsidRPr="001753B5">
        <w:rPr>
          <w:rFonts w:ascii="Calibri Light" w:hAnsi="Calibri Light" w:cs="Calibri Light"/>
        </w:rPr>
        <w:t xml:space="preserve"> </w:t>
      </w:r>
      <w:r w:rsidR="00745B28" w:rsidRPr="001753B5">
        <w:rPr>
          <w:rFonts w:ascii="Calibri Light" w:eastAsia="Arial" w:hAnsi="Calibri Light" w:cs="Calibri Light"/>
        </w:rPr>
        <w:t>El Marco Integrado de Control Interno emitido por el Sistema Nacional de Fiscalización en el ejercicio 2014,</w:t>
      </w:r>
      <w:r w:rsidR="00ED1CAE" w:rsidRPr="001753B5">
        <w:rPr>
          <w:rFonts w:ascii="Calibri Light" w:eastAsia="Arial" w:hAnsi="Calibri Light" w:cs="Calibri Light"/>
        </w:rPr>
        <w:t xml:space="preserve"> permite a las</w:t>
      </w:r>
      <w:r w:rsidR="00745B28" w:rsidRPr="001753B5">
        <w:rPr>
          <w:rFonts w:ascii="Calibri Light" w:eastAsia="Arial" w:hAnsi="Calibri Light" w:cs="Calibri Light"/>
        </w:rPr>
        <w:t xml:space="preserve"> instituciones públicas </w:t>
      </w:r>
      <w:r w:rsidR="00ED1CAE" w:rsidRPr="001753B5">
        <w:rPr>
          <w:rFonts w:ascii="Calibri Light" w:eastAsia="Arial" w:hAnsi="Calibri Light" w:cs="Calibri Light"/>
        </w:rPr>
        <w:t xml:space="preserve">identificar importantes áreas de oportunidad en las que se deben enfocar los esfuerzos para apoyar el cumplimiento de los objetivos institucionales, ya que aporta </w:t>
      </w:r>
      <w:r w:rsidR="00745B28" w:rsidRPr="001753B5">
        <w:rPr>
          <w:rFonts w:ascii="Calibri Light" w:eastAsia="Arial" w:hAnsi="Calibri Light" w:cs="Calibri Light"/>
        </w:rPr>
        <w:t>un modelo general para establecer, mantener y mejorar el sistema de control interno, aportando</w:t>
      </w:r>
      <w:r w:rsidR="00ED1CAE" w:rsidRPr="001753B5">
        <w:rPr>
          <w:rFonts w:ascii="Calibri Light" w:eastAsia="Arial" w:hAnsi="Calibri Light" w:cs="Calibri Light"/>
        </w:rPr>
        <w:t xml:space="preserve"> distintos elementos para el cumplimiento de los objetivos institucionales.</w:t>
      </w:r>
    </w:p>
    <w:p w14:paraId="77513C75" w14:textId="77777777" w:rsidR="00A35387" w:rsidRPr="001753B5" w:rsidRDefault="00A35387" w:rsidP="001753B5">
      <w:pPr>
        <w:jc w:val="both"/>
        <w:rPr>
          <w:rFonts w:ascii="Calibri Light" w:eastAsia="Arial" w:hAnsi="Calibri Light" w:cs="Calibri Light"/>
        </w:rPr>
      </w:pPr>
    </w:p>
    <w:p w14:paraId="02893A30" w14:textId="77777777" w:rsidR="00A35387" w:rsidRPr="001753B5" w:rsidRDefault="00A35387" w:rsidP="001753B5">
      <w:pPr>
        <w:jc w:val="center"/>
        <w:rPr>
          <w:rFonts w:ascii="Calibri Light" w:hAnsi="Calibri Light" w:cs="Calibri Light"/>
          <w:b/>
        </w:rPr>
      </w:pPr>
      <w:r w:rsidRPr="001753B5">
        <w:rPr>
          <w:rFonts w:ascii="Calibri Light" w:hAnsi="Calibri Light" w:cs="Calibri Light"/>
          <w:b/>
        </w:rPr>
        <w:t>CONSIDERANDOS</w:t>
      </w:r>
    </w:p>
    <w:p w14:paraId="6589E348" w14:textId="77777777" w:rsidR="00A35387" w:rsidRPr="001753B5" w:rsidRDefault="00A35387" w:rsidP="001753B5">
      <w:pPr>
        <w:jc w:val="both"/>
        <w:rPr>
          <w:rFonts w:ascii="Calibri Light" w:eastAsia="Arial" w:hAnsi="Calibri Light" w:cs="Calibri Light"/>
          <w:b/>
        </w:rPr>
      </w:pPr>
    </w:p>
    <w:p w14:paraId="75E12290" w14:textId="77777777" w:rsidR="00A35387" w:rsidRPr="001753B5" w:rsidRDefault="00A35387" w:rsidP="001753B5">
      <w:pPr>
        <w:jc w:val="both"/>
        <w:rPr>
          <w:rFonts w:ascii="Calibri Light" w:eastAsia="Arial" w:hAnsi="Calibri Light" w:cs="Calibri Light"/>
        </w:rPr>
      </w:pPr>
      <w:r w:rsidRPr="001753B5">
        <w:rPr>
          <w:rFonts w:ascii="Calibri Light" w:eastAsia="Arial" w:hAnsi="Calibri Light" w:cs="Calibri Light"/>
          <w:b/>
        </w:rPr>
        <w:t xml:space="preserve">PRIMERO.- </w:t>
      </w:r>
      <w:r w:rsidRPr="001753B5">
        <w:rPr>
          <w:rFonts w:ascii="Calibri Light" w:eastAsia="Arial" w:hAnsi="Calibri Light" w:cs="Calibri Light"/>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58F7E440" w14:textId="77777777" w:rsidR="00A35387" w:rsidRPr="001753B5" w:rsidRDefault="00A35387" w:rsidP="001753B5">
      <w:pPr>
        <w:jc w:val="both"/>
        <w:rPr>
          <w:rFonts w:ascii="Calibri Light" w:eastAsia="Arial" w:hAnsi="Calibri Light" w:cs="Calibri Light"/>
        </w:rPr>
      </w:pPr>
    </w:p>
    <w:p w14:paraId="7C50D1CD" w14:textId="70E326D5" w:rsidR="001F328C" w:rsidRPr="001753B5" w:rsidRDefault="00A35387" w:rsidP="001753B5">
      <w:pPr>
        <w:jc w:val="both"/>
        <w:rPr>
          <w:rFonts w:ascii="Calibri Light" w:eastAsia="Arial" w:hAnsi="Calibri Light" w:cs="Calibri Light"/>
        </w:rPr>
      </w:pPr>
      <w:proofErr w:type="gramStart"/>
      <w:r w:rsidRPr="001753B5">
        <w:rPr>
          <w:rFonts w:ascii="Calibri Light" w:eastAsia="Arial" w:hAnsi="Calibri Light" w:cs="Calibri Light"/>
          <w:b/>
        </w:rPr>
        <w:t>SEGUNDO.-</w:t>
      </w:r>
      <w:proofErr w:type="gramEnd"/>
      <w:r w:rsidRPr="001753B5">
        <w:rPr>
          <w:rFonts w:ascii="Calibri Light" w:eastAsia="Arial" w:hAnsi="Calibri Light" w:cs="Calibri Light"/>
        </w:rPr>
        <w:t xml:space="preserve"> El </w:t>
      </w:r>
      <w:r w:rsidR="00ED1CAE" w:rsidRPr="001753B5">
        <w:rPr>
          <w:rFonts w:ascii="Calibri Light" w:eastAsia="Arial" w:hAnsi="Calibri Light" w:cs="Calibri Light"/>
        </w:rPr>
        <w:t xml:space="preserve">Pleno del Instituto Estatal de Transparencia, Acceso a la Información Pública y Protección de Datos Personales, de conformidad con lo establecido en el artículo 15 de la Ley de Transparencia y Acceso a la Información Pública del Estado de Yucatán, tiene entre sus atribuciones aprobar el reglamento interior del instituto, así como los reglamentos, manuales de organización y demás instrumentos. </w:t>
      </w:r>
      <w:r w:rsidR="001F328C" w:rsidRPr="001753B5">
        <w:rPr>
          <w:rFonts w:ascii="Calibri Light" w:eastAsia="Arial" w:hAnsi="Calibri Light" w:cs="Calibri Light"/>
        </w:rPr>
        <w:t>Con base en lo anterior, el Pleno cuenta con facultades suficientes para normar respecto a la implementación del Sistema de Control Interno en el Instituto Estatal de Transparencia, Acceso a la Información Pública y Protección de Datos Personales, el cual proveerá criterios para evaluar el diseño, la implementación y la eficacia operativa del control interno en el Instituto, así como para determinar si el control interno es apropiado y suficiente para cumplir con tres características de objetivos: operación, información y cumplimiento</w:t>
      </w:r>
      <w:r w:rsidR="00F740D3" w:rsidRPr="001753B5">
        <w:rPr>
          <w:rFonts w:ascii="Calibri Light" w:eastAsia="Arial" w:hAnsi="Calibri Light" w:cs="Calibri Light"/>
        </w:rPr>
        <w:t>, incluyendo la protección de la integridad y la prevención de actos corruptos en los diversos procesos realizados por el Instituto.</w:t>
      </w:r>
    </w:p>
    <w:p w14:paraId="5555B7B5" w14:textId="54757E2F" w:rsidR="00F740D3" w:rsidRPr="001753B5" w:rsidRDefault="00F740D3" w:rsidP="001753B5">
      <w:pPr>
        <w:jc w:val="both"/>
        <w:rPr>
          <w:rFonts w:ascii="Calibri Light" w:eastAsia="Arial" w:hAnsi="Calibri Light" w:cs="Calibri Light"/>
        </w:rPr>
      </w:pPr>
    </w:p>
    <w:p w14:paraId="3A76AC56" w14:textId="775245DB" w:rsidR="00F740D3" w:rsidRPr="001753B5" w:rsidRDefault="00F740D3" w:rsidP="001753B5">
      <w:pPr>
        <w:jc w:val="both"/>
        <w:rPr>
          <w:rFonts w:ascii="Calibri Light" w:eastAsia="Arial" w:hAnsi="Calibri Light" w:cs="Calibri Light"/>
        </w:rPr>
      </w:pPr>
      <w:r w:rsidRPr="001753B5">
        <w:rPr>
          <w:rFonts w:ascii="Calibri Light" w:eastAsia="Arial" w:hAnsi="Calibri Light" w:cs="Calibri Light"/>
        </w:rPr>
        <w:t>Con motivo de lo anterior, resulta necesario implementar un sistema de control interno en el Instituto Estatal de Transparencia, Acceso a la Información Pública y Protección de Datos Personales, en los siguientes términos:</w:t>
      </w:r>
    </w:p>
    <w:p w14:paraId="2A4ED979" w14:textId="2DF9B4A0" w:rsidR="00F740D3" w:rsidRPr="001753B5" w:rsidRDefault="00F740D3" w:rsidP="001753B5">
      <w:pPr>
        <w:jc w:val="both"/>
        <w:rPr>
          <w:rFonts w:ascii="Calibri Light" w:eastAsia="Arial" w:hAnsi="Calibri Light" w:cs="Calibri Light"/>
        </w:rPr>
      </w:pPr>
    </w:p>
    <w:p w14:paraId="4111A3C7" w14:textId="3A4E8CB5" w:rsidR="00256435" w:rsidRPr="001753B5" w:rsidRDefault="00256435" w:rsidP="001753B5">
      <w:pPr>
        <w:jc w:val="center"/>
        <w:rPr>
          <w:rFonts w:ascii="Calibri Light" w:hAnsi="Calibri Light" w:cs="Calibri Light"/>
          <w:b/>
          <w:bCs/>
        </w:rPr>
      </w:pPr>
      <w:r w:rsidRPr="001753B5">
        <w:rPr>
          <w:rFonts w:ascii="Calibri Light" w:eastAsia="Arial" w:hAnsi="Calibri Light" w:cs="Calibri Light"/>
          <w:b/>
          <w:bCs/>
        </w:rPr>
        <w:t>ACUERDO A TRAVÉS DEL CUAL SE ESTABLECE EL SISTEMA DE CONTROL INTERNO</w:t>
      </w:r>
    </w:p>
    <w:p w14:paraId="429A4A6F" w14:textId="77777777" w:rsidR="00256435" w:rsidRPr="001753B5" w:rsidRDefault="00256435" w:rsidP="001753B5">
      <w:pPr>
        <w:jc w:val="center"/>
        <w:rPr>
          <w:rFonts w:ascii="Calibri Light" w:hAnsi="Calibri Light" w:cs="Calibri Light"/>
          <w:b/>
          <w:bCs/>
        </w:rPr>
      </w:pPr>
    </w:p>
    <w:p w14:paraId="42E1D8BB" w14:textId="18599E11"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TÍTULO PRIMERO</w:t>
      </w:r>
    </w:p>
    <w:p w14:paraId="6D444A35" w14:textId="77777777"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DISPOSICIONES GENERALES</w:t>
      </w:r>
    </w:p>
    <w:p w14:paraId="26818214" w14:textId="77777777" w:rsidR="00C72786" w:rsidRPr="001753B5" w:rsidRDefault="00C72786" w:rsidP="001753B5">
      <w:pPr>
        <w:jc w:val="center"/>
        <w:rPr>
          <w:rFonts w:ascii="Calibri Light" w:hAnsi="Calibri Light" w:cs="Calibri Light"/>
          <w:b/>
          <w:bCs/>
        </w:rPr>
      </w:pPr>
    </w:p>
    <w:p w14:paraId="1E3960EF" w14:textId="77777777" w:rsidR="00C72786" w:rsidRPr="001753B5" w:rsidRDefault="00C72786" w:rsidP="001753B5">
      <w:pPr>
        <w:jc w:val="center"/>
        <w:rPr>
          <w:rFonts w:ascii="Calibri Light" w:hAnsi="Calibri Light" w:cs="Calibri Light"/>
          <w:b/>
          <w:bCs/>
        </w:rPr>
      </w:pPr>
      <w:r w:rsidRPr="001753B5">
        <w:rPr>
          <w:rFonts w:ascii="Calibri Light" w:hAnsi="Calibri Light" w:cs="Calibri Light"/>
          <w:b/>
          <w:bCs/>
        </w:rPr>
        <w:t>CAPÍTULO I</w:t>
      </w:r>
    </w:p>
    <w:p w14:paraId="5168029F" w14:textId="222F1BE4" w:rsidR="00C72786" w:rsidRPr="001753B5" w:rsidRDefault="00C72786" w:rsidP="001753B5">
      <w:pPr>
        <w:jc w:val="center"/>
        <w:rPr>
          <w:rFonts w:ascii="Calibri Light" w:hAnsi="Calibri Light" w:cs="Calibri Light"/>
          <w:b/>
          <w:bCs/>
        </w:rPr>
      </w:pPr>
      <w:r w:rsidRPr="001753B5">
        <w:rPr>
          <w:rFonts w:ascii="Calibri Light" w:hAnsi="Calibri Light" w:cs="Calibri Light"/>
          <w:b/>
          <w:bCs/>
        </w:rPr>
        <w:t>OBJETO, DEFINICIONES Y ÁMBITO DE APLICACIÓN</w:t>
      </w:r>
    </w:p>
    <w:p w14:paraId="204B332E" w14:textId="77777777" w:rsidR="0000570A" w:rsidRPr="001753B5" w:rsidRDefault="0000570A" w:rsidP="001753B5">
      <w:pPr>
        <w:jc w:val="center"/>
        <w:rPr>
          <w:rFonts w:ascii="Calibri Light" w:hAnsi="Calibri Light" w:cs="Calibri Light"/>
        </w:rPr>
      </w:pPr>
    </w:p>
    <w:p w14:paraId="6FDFD002" w14:textId="2039BECF" w:rsidR="000A2B6C" w:rsidRPr="001753B5" w:rsidRDefault="000A2B6C" w:rsidP="001753B5">
      <w:pPr>
        <w:jc w:val="both"/>
        <w:rPr>
          <w:rFonts w:ascii="Calibri Light" w:hAnsi="Calibri Light" w:cs="Calibri Light"/>
        </w:rPr>
      </w:pPr>
      <w:r w:rsidRPr="001753B5">
        <w:rPr>
          <w:rFonts w:ascii="Calibri Light" w:hAnsi="Calibri Light" w:cs="Calibri Light"/>
          <w:b/>
        </w:rPr>
        <w:t>Artículo 1.</w:t>
      </w:r>
      <w:r w:rsidRPr="001753B5">
        <w:rPr>
          <w:rFonts w:ascii="Calibri Light" w:hAnsi="Calibri Light" w:cs="Calibri Light"/>
        </w:rPr>
        <w:t xml:space="preserve"> El presente </w:t>
      </w:r>
      <w:r w:rsidR="00256435" w:rsidRPr="001753B5">
        <w:rPr>
          <w:rFonts w:ascii="Calibri Light" w:hAnsi="Calibri Light" w:cs="Calibri Light"/>
        </w:rPr>
        <w:t>a</w:t>
      </w:r>
      <w:r w:rsidRPr="001753B5">
        <w:rPr>
          <w:rFonts w:ascii="Calibri Light" w:hAnsi="Calibri Light" w:cs="Calibri Light"/>
        </w:rPr>
        <w:t>cuerdo tiene por objeto establecer las ba</w:t>
      </w:r>
      <w:r w:rsidR="00B04F4A" w:rsidRPr="001753B5">
        <w:rPr>
          <w:rFonts w:ascii="Calibri Light" w:hAnsi="Calibri Light" w:cs="Calibri Light"/>
        </w:rPr>
        <w:t>ses y normas generales para el establecimiento</w:t>
      </w:r>
      <w:r w:rsidRPr="001753B5">
        <w:rPr>
          <w:rFonts w:ascii="Calibri Light" w:hAnsi="Calibri Light" w:cs="Calibri Light"/>
        </w:rPr>
        <w:t xml:space="preserve"> del </w:t>
      </w:r>
      <w:r w:rsidR="00B04F4A" w:rsidRPr="001753B5">
        <w:rPr>
          <w:rFonts w:ascii="Calibri Light" w:hAnsi="Calibri Light" w:cs="Calibri Light"/>
        </w:rPr>
        <w:t>Sistema de Control Interno Institucional</w:t>
      </w:r>
      <w:r w:rsidRPr="001753B5">
        <w:rPr>
          <w:rFonts w:ascii="Calibri Light" w:hAnsi="Calibri Light" w:cs="Calibri Light"/>
        </w:rPr>
        <w:t xml:space="preserve"> en el </w:t>
      </w:r>
      <w:r w:rsidR="00624AB5" w:rsidRPr="001753B5">
        <w:rPr>
          <w:rFonts w:ascii="Calibri Light" w:hAnsi="Calibri Light" w:cs="Calibri Light"/>
        </w:rPr>
        <w:t>Instituto Estatal de Transparencia, Acceso a la Información Pública y Protección de Datos Personales</w:t>
      </w:r>
      <w:r w:rsidR="00B04F4A" w:rsidRPr="001753B5">
        <w:rPr>
          <w:rFonts w:ascii="Calibri Light" w:hAnsi="Calibri Light" w:cs="Calibri Light"/>
        </w:rPr>
        <w:t>.</w:t>
      </w:r>
    </w:p>
    <w:p w14:paraId="7FF72746" w14:textId="77777777" w:rsidR="0000570A" w:rsidRPr="001753B5" w:rsidRDefault="0000570A" w:rsidP="001753B5">
      <w:pPr>
        <w:jc w:val="both"/>
        <w:rPr>
          <w:rFonts w:ascii="Calibri Light" w:hAnsi="Calibri Light" w:cs="Calibri Light"/>
        </w:rPr>
      </w:pPr>
    </w:p>
    <w:p w14:paraId="783BC732" w14:textId="760ADFC4" w:rsidR="000A2B6C" w:rsidRPr="001753B5" w:rsidRDefault="000A2B6C" w:rsidP="001753B5">
      <w:pPr>
        <w:jc w:val="both"/>
        <w:rPr>
          <w:rFonts w:ascii="Calibri Light" w:hAnsi="Calibri Light" w:cs="Calibri Light"/>
        </w:rPr>
      </w:pPr>
      <w:r w:rsidRPr="001753B5">
        <w:rPr>
          <w:rFonts w:ascii="Calibri Light" w:hAnsi="Calibri Light" w:cs="Calibri Light"/>
          <w:b/>
        </w:rPr>
        <w:t>Artículo 2.</w:t>
      </w:r>
      <w:r w:rsidRPr="001753B5">
        <w:rPr>
          <w:rFonts w:ascii="Calibri Light" w:hAnsi="Calibri Light" w:cs="Calibri Light"/>
        </w:rPr>
        <w:t xml:space="preserve"> Para efectos del presente </w:t>
      </w:r>
      <w:r w:rsidR="00256435" w:rsidRPr="001753B5">
        <w:rPr>
          <w:rFonts w:ascii="Calibri Light" w:hAnsi="Calibri Light" w:cs="Calibri Light"/>
        </w:rPr>
        <w:t>a</w:t>
      </w:r>
      <w:r w:rsidRPr="001753B5">
        <w:rPr>
          <w:rFonts w:ascii="Calibri Light" w:hAnsi="Calibri Light" w:cs="Calibri Light"/>
        </w:rPr>
        <w:t>cuerdo, se entenderá por:</w:t>
      </w:r>
    </w:p>
    <w:p w14:paraId="1A376448" w14:textId="77777777" w:rsidR="00256435" w:rsidRPr="001753B5" w:rsidRDefault="00256435" w:rsidP="001753B5">
      <w:pPr>
        <w:jc w:val="both"/>
        <w:rPr>
          <w:rFonts w:ascii="Calibri Light" w:hAnsi="Calibri Light" w:cs="Calibri Light"/>
        </w:rPr>
      </w:pPr>
    </w:p>
    <w:p w14:paraId="0B865A93" w14:textId="40761AB5" w:rsidR="00D1455B" w:rsidRPr="001753B5" w:rsidRDefault="00D1455B"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bCs/>
        </w:rPr>
        <w:t>Acción de mejora:</w:t>
      </w:r>
      <w:r w:rsidRPr="001753B5">
        <w:rPr>
          <w:rFonts w:ascii="Calibri Light" w:hAnsi="Calibri Light" w:cs="Calibri Light"/>
        </w:rPr>
        <w:t xml:space="preserve"> Actividad implementada para prevenir, disminuir y eliminar riesgos que pudieran obstaculizar el cumplimiento de objetivos y metas, así como atender áreas de oportunidad que permitan fortalecer al Sistema de Control Interno Institucional.</w:t>
      </w:r>
    </w:p>
    <w:p w14:paraId="43C81A34" w14:textId="7D7EFB94" w:rsidR="005213D8"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Actividades de Control:</w:t>
      </w:r>
      <w:r w:rsidRPr="001753B5">
        <w:rPr>
          <w:rFonts w:ascii="Calibri Light" w:hAnsi="Calibri Light" w:cs="Calibri Light"/>
        </w:rPr>
        <w:t xml:space="preserve"> Medidas establecidas en las políticas, procedimientos, manuales, instructivos</w:t>
      </w:r>
      <w:r w:rsidR="00256435" w:rsidRPr="001753B5">
        <w:rPr>
          <w:rFonts w:ascii="Calibri Light" w:hAnsi="Calibri Light" w:cs="Calibri Light"/>
        </w:rPr>
        <w:t xml:space="preserve"> u</w:t>
      </w:r>
      <w:r w:rsidR="000E34AA" w:rsidRPr="001753B5">
        <w:rPr>
          <w:rFonts w:ascii="Calibri Light" w:hAnsi="Calibri Light" w:cs="Calibri Light"/>
        </w:rPr>
        <w:t xml:space="preserve"> otros documentos, por la</w:t>
      </w:r>
      <w:r w:rsidRPr="001753B5">
        <w:rPr>
          <w:rFonts w:ascii="Calibri Light" w:hAnsi="Calibri Light" w:cs="Calibri Light"/>
        </w:rPr>
        <w:t xml:space="preserve">s cuales las áreas del </w:t>
      </w:r>
      <w:r w:rsidR="00001207" w:rsidRPr="001753B5">
        <w:rPr>
          <w:rFonts w:ascii="Calibri Light" w:hAnsi="Calibri Light" w:cs="Calibri Light"/>
        </w:rPr>
        <w:t>Instituto</w:t>
      </w:r>
      <w:r w:rsidRPr="001753B5">
        <w:rPr>
          <w:rFonts w:ascii="Calibri Light" w:hAnsi="Calibri Light" w:cs="Calibri Light"/>
        </w:rPr>
        <w:t>, conducen las actividades</w:t>
      </w:r>
      <w:r w:rsidR="00256435" w:rsidRPr="001753B5">
        <w:rPr>
          <w:rFonts w:ascii="Calibri Light" w:hAnsi="Calibri Light" w:cs="Calibri Light"/>
        </w:rPr>
        <w:t xml:space="preserve"> y</w:t>
      </w:r>
      <w:r w:rsidRPr="001753B5">
        <w:rPr>
          <w:rFonts w:ascii="Calibri Light" w:hAnsi="Calibri Light" w:cs="Calibri Light"/>
        </w:rPr>
        <w:t xml:space="preserve"> aplican los recursos hacia el logro de los objetivos y metas institucionales, </w:t>
      </w:r>
      <w:r w:rsidR="00256435" w:rsidRPr="001753B5">
        <w:rPr>
          <w:rFonts w:ascii="Calibri Light" w:hAnsi="Calibri Light" w:cs="Calibri Light"/>
        </w:rPr>
        <w:t>cumpliendo</w:t>
      </w:r>
      <w:r w:rsidRPr="001753B5">
        <w:rPr>
          <w:rFonts w:ascii="Calibri Light" w:hAnsi="Calibri Light" w:cs="Calibri Light"/>
        </w:rPr>
        <w:t xml:space="preserve"> con el marco legal y administrativo correspondiente.</w:t>
      </w:r>
    </w:p>
    <w:p w14:paraId="19F62A21" w14:textId="7FCF143E" w:rsidR="00D1455B" w:rsidRPr="001753B5" w:rsidRDefault="00D1455B"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bCs/>
        </w:rPr>
        <w:t xml:space="preserve">Acto de corrupción: </w:t>
      </w:r>
      <w:r w:rsidRPr="001753B5">
        <w:rPr>
          <w:rFonts w:ascii="Calibri Light" w:hAnsi="Calibri Light" w:cs="Calibri Light"/>
        </w:rPr>
        <w:t>Acción u omisión contrario a la ética o integridad, con el fin de obtener beneficio personal o de un tercero en perjuicio del Instituto.</w:t>
      </w:r>
    </w:p>
    <w:p w14:paraId="0328E6D1" w14:textId="0DEB6108" w:rsidR="005213D8" w:rsidRPr="001753B5" w:rsidRDefault="005213D8"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Administración:</w:t>
      </w:r>
      <w:r w:rsidRPr="001753B5">
        <w:rPr>
          <w:rFonts w:ascii="Calibri Light" w:hAnsi="Calibri Light" w:cs="Calibri Light"/>
        </w:rPr>
        <w:t xml:space="preserve"> Personal de mandos superiores y medios, diferente al </w:t>
      </w:r>
      <w:r w:rsidR="00256435" w:rsidRPr="001753B5">
        <w:rPr>
          <w:rFonts w:ascii="Calibri Light" w:hAnsi="Calibri Light" w:cs="Calibri Light"/>
        </w:rPr>
        <w:t>Pleno</w:t>
      </w:r>
      <w:r w:rsidRPr="001753B5">
        <w:rPr>
          <w:rFonts w:ascii="Calibri Light" w:hAnsi="Calibri Light" w:cs="Calibri Light"/>
        </w:rPr>
        <w:t>, directamente responsables de todas las actividades en la institución, incluyendo el diseño, la implementación y la eficacia operativa del control interno.</w:t>
      </w:r>
    </w:p>
    <w:p w14:paraId="1BE23427" w14:textId="7C8D69C9"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Administración de riesgos:</w:t>
      </w:r>
      <w:r w:rsidRPr="001753B5">
        <w:rPr>
          <w:rFonts w:ascii="Calibri Light" w:hAnsi="Calibri Light" w:cs="Calibri Light"/>
        </w:rPr>
        <w:t xml:space="preserve"> Proceso por medio del cual las áreas del </w:t>
      </w:r>
      <w:r w:rsidR="00624AB5" w:rsidRPr="001753B5">
        <w:rPr>
          <w:rFonts w:ascii="Calibri Light" w:hAnsi="Calibri Light" w:cs="Calibri Light"/>
        </w:rPr>
        <w:t>Instituto Estatal de Transparencia, Acceso a la Información Pública y Protección de Datos Personales</w:t>
      </w:r>
      <w:r w:rsidRPr="001753B5">
        <w:rPr>
          <w:rFonts w:ascii="Calibri Light" w:hAnsi="Calibri Light" w:cs="Calibri Light"/>
        </w:rPr>
        <w:t xml:space="preserve">, </w:t>
      </w:r>
      <w:r w:rsidR="000E34AA" w:rsidRPr="001753B5">
        <w:rPr>
          <w:rFonts w:ascii="Calibri Light" w:hAnsi="Calibri Light" w:cs="Calibri Light"/>
        </w:rPr>
        <w:t xml:space="preserve">planifican y hacen frente a </w:t>
      </w:r>
      <w:r w:rsidRPr="001753B5">
        <w:rPr>
          <w:rFonts w:ascii="Calibri Light" w:hAnsi="Calibri Light" w:cs="Calibri Light"/>
        </w:rPr>
        <w:t>las vulnerabilidades a las cuales están expuestas sus actividades y operaciones, de acuerdo al grado de exposición según sus objetivos estratégicos.</w:t>
      </w:r>
    </w:p>
    <w:p w14:paraId="6CE89255" w14:textId="0803D200"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Ambiente de Control:</w:t>
      </w:r>
      <w:r w:rsidRPr="001753B5">
        <w:rPr>
          <w:rFonts w:ascii="Calibri Light" w:hAnsi="Calibri Light" w:cs="Calibri Light"/>
        </w:rPr>
        <w:t xml:space="preserve"> Conjunto de estructuras,</w:t>
      </w:r>
      <w:r w:rsidR="0000176C" w:rsidRPr="001753B5">
        <w:rPr>
          <w:rFonts w:ascii="Calibri Light" w:hAnsi="Calibri Light" w:cs="Calibri Light"/>
        </w:rPr>
        <w:t xml:space="preserve"> unidades de gestión,</w:t>
      </w:r>
      <w:r w:rsidRPr="001753B5">
        <w:rPr>
          <w:rFonts w:ascii="Calibri Light" w:hAnsi="Calibri Light" w:cs="Calibri Light"/>
        </w:rPr>
        <w:t xml:space="preserve"> procesos y normativa, que propicia que los distintos elementos del control interno se lleven a cabo en el </w:t>
      </w:r>
      <w:r w:rsidR="00001207" w:rsidRPr="001753B5">
        <w:rPr>
          <w:rFonts w:ascii="Calibri Light" w:hAnsi="Calibri Light" w:cs="Calibri Light"/>
        </w:rPr>
        <w:t>Instituto</w:t>
      </w:r>
      <w:r w:rsidRPr="001753B5">
        <w:rPr>
          <w:rFonts w:ascii="Calibri Light" w:hAnsi="Calibri Light" w:cs="Calibri Light"/>
        </w:rPr>
        <w:t>.</w:t>
      </w:r>
    </w:p>
    <w:p w14:paraId="7281F61F" w14:textId="77777777"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Áreas:</w:t>
      </w:r>
      <w:r w:rsidRPr="001753B5">
        <w:rPr>
          <w:rFonts w:ascii="Calibri Light" w:hAnsi="Calibri Light" w:cs="Calibri Light"/>
        </w:rPr>
        <w:t xml:space="preserve"> Unidades que conforman la estructura orgánica del </w:t>
      </w:r>
      <w:r w:rsidR="00624AB5" w:rsidRPr="001753B5">
        <w:rPr>
          <w:rFonts w:ascii="Calibri Light" w:hAnsi="Calibri Light" w:cs="Calibri Light"/>
        </w:rPr>
        <w:t>Instituto Estatal de Transparencia, Acceso a la Información Pública y Protección de Datos Personales</w:t>
      </w:r>
      <w:r w:rsidRPr="001753B5">
        <w:rPr>
          <w:rFonts w:ascii="Calibri Light" w:hAnsi="Calibri Light" w:cs="Calibri Light"/>
        </w:rPr>
        <w:t>.</w:t>
      </w:r>
    </w:p>
    <w:p w14:paraId="55BF4AE3" w14:textId="5C36AB38"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Comité:</w:t>
      </w:r>
      <w:r w:rsidRPr="001753B5">
        <w:rPr>
          <w:rFonts w:ascii="Calibri Light" w:hAnsi="Calibri Light" w:cs="Calibri Light"/>
        </w:rPr>
        <w:t xml:space="preserve"> El Comité </w:t>
      </w:r>
      <w:r w:rsidR="009D49E0" w:rsidRPr="001753B5">
        <w:rPr>
          <w:rFonts w:ascii="Calibri Light" w:hAnsi="Calibri Light" w:cs="Calibri Light"/>
        </w:rPr>
        <w:t>de Control Interno</w:t>
      </w:r>
      <w:r w:rsidR="000E0957" w:rsidRPr="001753B5">
        <w:rPr>
          <w:rFonts w:ascii="Calibri Light" w:hAnsi="Calibri Light" w:cs="Calibri Light"/>
        </w:rPr>
        <w:t>,</w:t>
      </w:r>
      <w:r w:rsidR="009D49E0" w:rsidRPr="001753B5">
        <w:rPr>
          <w:rFonts w:ascii="Calibri Light" w:hAnsi="Calibri Light" w:cs="Calibri Light"/>
        </w:rPr>
        <w:t xml:space="preserve"> Minimización de Riesgos </w:t>
      </w:r>
      <w:r w:rsidR="000E0957" w:rsidRPr="001753B5">
        <w:rPr>
          <w:rFonts w:ascii="Calibri Light" w:hAnsi="Calibri Light" w:cs="Calibri Light"/>
        </w:rPr>
        <w:t xml:space="preserve">y de desincorporación de bienes </w:t>
      </w:r>
      <w:r w:rsidR="009D49E0" w:rsidRPr="001753B5">
        <w:rPr>
          <w:rFonts w:ascii="Calibri Light" w:hAnsi="Calibri Light" w:cs="Calibri Light"/>
        </w:rPr>
        <w:t>d</w:t>
      </w:r>
      <w:r w:rsidRPr="001753B5">
        <w:rPr>
          <w:rFonts w:ascii="Calibri Light" w:hAnsi="Calibri Light" w:cs="Calibri Light"/>
        </w:rPr>
        <w:t xml:space="preserve">el </w:t>
      </w:r>
      <w:r w:rsidR="00624AB5" w:rsidRPr="001753B5">
        <w:rPr>
          <w:rFonts w:ascii="Calibri Light" w:hAnsi="Calibri Light" w:cs="Calibri Light"/>
        </w:rPr>
        <w:t>Inst</w:t>
      </w:r>
      <w:r w:rsidR="009D49E0" w:rsidRPr="001753B5">
        <w:rPr>
          <w:rFonts w:ascii="Calibri Light" w:hAnsi="Calibri Light" w:cs="Calibri Light"/>
        </w:rPr>
        <w:t xml:space="preserve">ituto Estatal de Transparencia, </w:t>
      </w:r>
      <w:r w:rsidR="00624AB5" w:rsidRPr="001753B5">
        <w:rPr>
          <w:rFonts w:ascii="Calibri Light" w:hAnsi="Calibri Light" w:cs="Calibri Light"/>
        </w:rPr>
        <w:t>Acceso a la Información Pública y Protección de Datos Personales</w:t>
      </w:r>
      <w:r w:rsidRPr="001753B5">
        <w:rPr>
          <w:rFonts w:ascii="Calibri Light" w:hAnsi="Calibri Light" w:cs="Calibri Light"/>
        </w:rPr>
        <w:t>.</w:t>
      </w:r>
    </w:p>
    <w:p w14:paraId="13683CBB" w14:textId="3C3B2E57" w:rsidR="0043779B" w:rsidRPr="001753B5" w:rsidRDefault="0043779B" w:rsidP="001753B5">
      <w:pPr>
        <w:pStyle w:val="Prrafodelista"/>
        <w:numPr>
          <w:ilvl w:val="0"/>
          <w:numId w:val="1"/>
        </w:numPr>
        <w:ind w:left="851" w:hanging="502"/>
        <w:jc w:val="both"/>
        <w:rPr>
          <w:rFonts w:ascii="Calibri Light" w:hAnsi="Calibri Light" w:cs="Calibri Light"/>
          <w:b/>
        </w:rPr>
      </w:pPr>
      <w:r w:rsidRPr="001753B5">
        <w:rPr>
          <w:rFonts w:ascii="Calibri Light" w:hAnsi="Calibri Light" w:cs="Calibri Light"/>
          <w:b/>
        </w:rPr>
        <w:t xml:space="preserve">Comités de Gestión: </w:t>
      </w:r>
      <w:r w:rsidRPr="001753B5">
        <w:rPr>
          <w:rFonts w:ascii="Calibri Light" w:hAnsi="Calibri Light" w:cs="Calibri Light"/>
        </w:rPr>
        <w:t xml:space="preserve">Las unidades especializadas para diseñar, implementar y operar el </w:t>
      </w:r>
      <w:r w:rsidR="00F6505B" w:rsidRPr="001753B5">
        <w:rPr>
          <w:rFonts w:ascii="Calibri Light" w:hAnsi="Calibri Light" w:cs="Calibri Light"/>
        </w:rPr>
        <w:t>Sistema de C</w:t>
      </w:r>
      <w:r w:rsidRPr="001753B5">
        <w:rPr>
          <w:rFonts w:ascii="Calibri Light" w:hAnsi="Calibri Light" w:cs="Calibri Light"/>
        </w:rPr>
        <w:t xml:space="preserve">ontrol </w:t>
      </w:r>
      <w:r w:rsidR="00F6505B" w:rsidRPr="001753B5">
        <w:rPr>
          <w:rFonts w:ascii="Calibri Light" w:hAnsi="Calibri Light" w:cs="Calibri Light"/>
        </w:rPr>
        <w:t>I</w:t>
      </w:r>
      <w:r w:rsidRPr="001753B5">
        <w:rPr>
          <w:rFonts w:ascii="Calibri Light" w:hAnsi="Calibri Light" w:cs="Calibri Light"/>
        </w:rPr>
        <w:t>nterno en los procesos de los cuales son responsables</w:t>
      </w:r>
      <w:r w:rsidR="00AE0D6C" w:rsidRPr="001753B5">
        <w:rPr>
          <w:rFonts w:ascii="Calibri Light" w:hAnsi="Calibri Light" w:cs="Calibri Light"/>
        </w:rPr>
        <w:t>, se integrarán por personal de la Administración</w:t>
      </w:r>
      <w:r w:rsidRPr="001753B5">
        <w:rPr>
          <w:rFonts w:ascii="Calibri Light" w:hAnsi="Calibri Light" w:cs="Calibri Light"/>
        </w:rPr>
        <w:t>.</w:t>
      </w:r>
    </w:p>
    <w:p w14:paraId="00C3CB00" w14:textId="3A645948"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lastRenderedPageBreak/>
        <w:t>Componentes:</w:t>
      </w:r>
      <w:r w:rsidRPr="001753B5">
        <w:rPr>
          <w:rFonts w:ascii="Calibri Light" w:hAnsi="Calibri Light" w:cs="Calibri Light"/>
        </w:rPr>
        <w:t xml:space="preserve"> Los cinco </w:t>
      </w:r>
      <w:r w:rsidR="00F200C6" w:rsidRPr="001753B5">
        <w:rPr>
          <w:rFonts w:ascii="Calibri Light" w:hAnsi="Calibri Light" w:cs="Calibri Light"/>
        </w:rPr>
        <w:t>aspectos</w:t>
      </w:r>
      <w:r w:rsidRPr="001753B5">
        <w:rPr>
          <w:rFonts w:ascii="Calibri Light" w:hAnsi="Calibri Light" w:cs="Calibri Light"/>
        </w:rPr>
        <w:t xml:space="preserve"> que conforman el Modelo de Control Interno, con base en </w:t>
      </w:r>
      <w:r w:rsidR="00CF3C0D" w:rsidRPr="001753B5">
        <w:rPr>
          <w:rFonts w:ascii="Calibri Light" w:hAnsi="Calibri Light" w:cs="Calibri Light"/>
        </w:rPr>
        <w:t xml:space="preserve">el modelo </w:t>
      </w:r>
      <w:r w:rsidRPr="001753B5">
        <w:rPr>
          <w:rFonts w:ascii="Calibri Light" w:hAnsi="Calibri Light" w:cs="Calibri Light"/>
        </w:rPr>
        <w:t>COSO: Ambiente de Control; Administración de Riesgos; Actividades de Control; Información y Comunicación</w:t>
      </w:r>
      <w:r w:rsidR="00A72E3D" w:rsidRPr="001753B5">
        <w:rPr>
          <w:rFonts w:ascii="Calibri Light" w:hAnsi="Calibri Light" w:cs="Calibri Light"/>
        </w:rPr>
        <w:t>;</w:t>
      </w:r>
      <w:r w:rsidRPr="001753B5">
        <w:rPr>
          <w:rFonts w:ascii="Calibri Light" w:hAnsi="Calibri Light" w:cs="Calibri Light"/>
        </w:rPr>
        <w:t xml:space="preserve"> y Supervisión.</w:t>
      </w:r>
    </w:p>
    <w:p w14:paraId="6CBA7229" w14:textId="0C3A8168"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Control Interno:</w:t>
      </w:r>
      <w:r w:rsidRPr="001753B5">
        <w:rPr>
          <w:rFonts w:ascii="Calibri Light" w:hAnsi="Calibri Light" w:cs="Calibri Light"/>
        </w:rPr>
        <w:t xml:space="preserve"> </w:t>
      </w:r>
      <w:r w:rsidR="00253130" w:rsidRPr="001753B5">
        <w:rPr>
          <w:rFonts w:ascii="Calibri Light" w:hAnsi="Calibri Light" w:cs="Calibri Light"/>
        </w:rPr>
        <w:t>El proceso efectuado por el Titular, la Administración, en su caso el Órgano de Gobierno, y los demás servidores públicos de una institución, con objeto de proporcionar una seguridad razonable sobre la consecución de las metas y objetivos institucionales y la salvaguarda de los recursos públicos, así como para prevenir actos contrarios a la integridad;</w:t>
      </w:r>
    </w:p>
    <w:p w14:paraId="6A0F4B0B" w14:textId="698A22F3" w:rsidR="00253130" w:rsidRPr="001753B5" w:rsidRDefault="00253130"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bCs/>
        </w:rPr>
        <w:t>Debilidad(es) de control interno:</w:t>
      </w:r>
      <w:r w:rsidRPr="001753B5">
        <w:rPr>
          <w:rFonts w:ascii="Calibri Light" w:hAnsi="Calibri Light" w:cs="Calibri Light"/>
        </w:rPr>
        <w:t xml:space="preserve"> </w:t>
      </w:r>
      <w:r w:rsidR="001753B5">
        <w:rPr>
          <w:rFonts w:ascii="Calibri Light" w:hAnsi="Calibri Light" w:cs="Calibri Light"/>
        </w:rPr>
        <w:t>L</w:t>
      </w:r>
      <w:r w:rsidRPr="001753B5">
        <w:rPr>
          <w:rFonts w:ascii="Calibri Light" w:hAnsi="Calibri Light" w:cs="Calibri Light"/>
        </w:rPr>
        <w:t>a insuficiencia, deficiencia o inexistencia de controles en el Sistema de Control Interno Institucional, que obstaculizan o impiden el logro de las metas y objetivos institucionales, o materializan un riesgo, identificadas mediante la supervisión, verificación y evaluación interna y/o de los Órganos Internos de Control;</w:t>
      </w:r>
    </w:p>
    <w:p w14:paraId="01F73940" w14:textId="7E10EADE"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Evaluación de riesgos:</w:t>
      </w:r>
      <w:r w:rsidRPr="001753B5">
        <w:rPr>
          <w:rFonts w:ascii="Calibri Light" w:hAnsi="Calibri Light" w:cs="Calibri Light"/>
        </w:rPr>
        <w:t xml:space="preserve"> Proceso mediante el cual se lleva a cabo la medición de la magnitud e impacto que tendría la ocurrencia de un riesgo y de la probabilidad de que ocurra;</w:t>
      </w:r>
    </w:p>
    <w:p w14:paraId="42123121" w14:textId="77777777"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Información y Comunicación:</w:t>
      </w:r>
      <w:r w:rsidRPr="001753B5">
        <w:rPr>
          <w:rFonts w:ascii="Calibri Light" w:hAnsi="Calibri Light" w:cs="Calibri Light"/>
        </w:rPr>
        <w:t xml:space="preserve"> Establecimiento de canales abiertos que fomentan la colaboración entre los servidores públicos para el logro de los objetivos y metas institucionales;</w:t>
      </w:r>
    </w:p>
    <w:p w14:paraId="78DCCB4F" w14:textId="7769A065" w:rsidR="00A06042" w:rsidRPr="001753B5" w:rsidRDefault="00A06042"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Instituto:</w:t>
      </w:r>
      <w:r w:rsidRPr="001753B5">
        <w:rPr>
          <w:rFonts w:ascii="Calibri Light" w:hAnsi="Calibri Light" w:cs="Calibri Light"/>
        </w:rPr>
        <w:t xml:space="preserve"> El Instituto Estatal de Transparencia, Acceso a la Información Pública y Protección de Datos Personales.</w:t>
      </w:r>
    </w:p>
    <w:p w14:paraId="66F1582F" w14:textId="77777777" w:rsidR="007A7263" w:rsidRPr="001753B5" w:rsidRDefault="007A7263"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Marco Integrado de Control Interno (MICI):</w:t>
      </w:r>
      <w:r w:rsidRPr="001753B5">
        <w:rPr>
          <w:rFonts w:ascii="Calibri Light" w:hAnsi="Calibri Light" w:cs="Calibri Light"/>
        </w:rPr>
        <w:t xml:space="preserve"> Documento desarrollado por el Grupo de Trabajo de Control Interno del Sistema Nacional de Fiscalización, aplicable a los tres órdenes de gobierno del estado mexicano, independientemente del orden de gobierno en que se encuadre, el poder al que pertenezca u órganos constitucionales autónomos;</w:t>
      </w:r>
    </w:p>
    <w:p w14:paraId="666BC5F6" w14:textId="40AA1667" w:rsidR="005B07F6"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Mejora Continua:</w:t>
      </w:r>
      <w:r w:rsidRPr="001753B5">
        <w:rPr>
          <w:rFonts w:ascii="Calibri Light" w:hAnsi="Calibri Light" w:cs="Calibri Light"/>
        </w:rPr>
        <w:t xml:space="preserve"> Proceso encaminado a optimizar e incrementar la eficacia y eficienci</w:t>
      </w:r>
      <w:r w:rsidR="005B07F6" w:rsidRPr="001753B5">
        <w:rPr>
          <w:rFonts w:ascii="Calibri Light" w:hAnsi="Calibri Light" w:cs="Calibri Light"/>
        </w:rPr>
        <w:t xml:space="preserve">a del Sistema </w:t>
      </w:r>
      <w:r w:rsidRPr="001753B5">
        <w:rPr>
          <w:rFonts w:ascii="Calibri Light" w:hAnsi="Calibri Light" w:cs="Calibri Light"/>
        </w:rPr>
        <w:t>de Control Interno</w:t>
      </w:r>
      <w:r w:rsidR="005B07F6" w:rsidRPr="001753B5">
        <w:rPr>
          <w:rFonts w:ascii="Calibri Light" w:hAnsi="Calibri Light" w:cs="Calibri Light"/>
        </w:rPr>
        <w:t xml:space="preserve"> Institucional</w:t>
      </w:r>
      <w:r w:rsidRPr="001753B5">
        <w:rPr>
          <w:rFonts w:ascii="Calibri Light" w:hAnsi="Calibri Light" w:cs="Calibri Light"/>
        </w:rPr>
        <w:t>, mediante el uso de indicadores, elaboración de metas, así como de objetivos susceptibles de ser cumplidos y evaluados periódicamente;</w:t>
      </w:r>
    </w:p>
    <w:p w14:paraId="774073D0" w14:textId="77777777" w:rsidR="007A7263" w:rsidRPr="001753B5" w:rsidRDefault="007A7263"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Modelo COSO:</w:t>
      </w:r>
      <w:r w:rsidRPr="001753B5">
        <w:rPr>
          <w:rFonts w:ascii="Calibri Light" w:hAnsi="Calibri Light" w:cs="Calibri Light"/>
        </w:rPr>
        <w:t xml:space="preserve"> Siglas en inglés que corresponden al </w:t>
      </w:r>
      <w:proofErr w:type="spellStart"/>
      <w:r w:rsidRPr="001753B5">
        <w:rPr>
          <w:rFonts w:ascii="Calibri Light" w:hAnsi="Calibri Light" w:cs="Calibri Light"/>
        </w:rPr>
        <w:t>Committee</w:t>
      </w:r>
      <w:proofErr w:type="spellEnd"/>
      <w:r w:rsidRPr="001753B5">
        <w:rPr>
          <w:rFonts w:ascii="Calibri Light" w:hAnsi="Calibri Light" w:cs="Calibri Light"/>
        </w:rPr>
        <w:t xml:space="preserve"> </w:t>
      </w:r>
      <w:proofErr w:type="spellStart"/>
      <w:r w:rsidRPr="001753B5">
        <w:rPr>
          <w:rFonts w:ascii="Calibri Light" w:hAnsi="Calibri Light" w:cs="Calibri Light"/>
        </w:rPr>
        <w:t>of</w:t>
      </w:r>
      <w:proofErr w:type="spellEnd"/>
      <w:r w:rsidRPr="001753B5">
        <w:rPr>
          <w:rFonts w:ascii="Calibri Light" w:hAnsi="Calibri Light" w:cs="Calibri Light"/>
        </w:rPr>
        <w:t xml:space="preserve"> </w:t>
      </w:r>
      <w:proofErr w:type="spellStart"/>
      <w:r w:rsidRPr="001753B5">
        <w:rPr>
          <w:rFonts w:ascii="Calibri Light" w:hAnsi="Calibri Light" w:cs="Calibri Light"/>
        </w:rPr>
        <w:t>Sponsoring</w:t>
      </w:r>
      <w:proofErr w:type="spellEnd"/>
      <w:r w:rsidRPr="001753B5">
        <w:rPr>
          <w:rFonts w:ascii="Calibri Light" w:hAnsi="Calibri Light" w:cs="Calibri Light"/>
        </w:rPr>
        <w:t xml:space="preserve"> </w:t>
      </w:r>
      <w:proofErr w:type="spellStart"/>
      <w:r w:rsidRPr="001753B5">
        <w:rPr>
          <w:rFonts w:ascii="Calibri Light" w:hAnsi="Calibri Light" w:cs="Calibri Light"/>
        </w:rPr>
        <w:t>Organizations</w:t>
      </w:r>
      <w:proofErr w:type="spellEnd"/>
      <w:r w:rsidRPr="001753B5">
        <w:rPr>
          <w:rFonts w:ascii="Calibri Light" w:hAnsi="Calibri Light" w:cs="Calibri Light"/>
        </w:rPr>
        <w:t>, una organización de los Estados Unidos que creó un modelo de mejores prácticas en materia de Control Interno y es reconocido internacionalmente; asimismo, representa la metodología empleada para el establecimiento del Sistema de Control Interno en el Instituto Estatal de Transparencia, Acceso a la Información Pública y Protección de Datos Personales;</w:t>
      </w:r>
    </w:p>
    <w:p w14:paraId="4A68F791" w14:textId="40FCD422" w:rsidR="003D18E1" w:rsidRPr="001753B5" w:rsidRDefault="003D18E1"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Órgano de Control Interno:</w:t>
      </w:r>
      <w:r w:rsidRPr="001753B5">
        <w:rPr>
          <w:rFonts w:ascii="Calibri Light" w:hAnsi="Calibri Light" w:cs="Calibri Light"/>
        </w:rPr>
        <w:t xml:space="preserve"> la unidad administrativa del Instituto que refiere el capítulo VI Bis</w:t>
      </w:r>
      <w:r w:rsidR="00A72E3D" w:rsidRPr="001753B5">
        <w:rPr>
          <w:rFonts w:ascii="Calibri Light" w:hAnsi="Calibri Light" w:cs="Calibri Light"/>
        </w:rPr>
        <w:t xml:space="preserve"> del Título Segundo</w:t>
      </w:r>
      <w:r w:rsidRPr="001753B5">
        <w:rPr>
          <w:rFonts w:ascii="Calibri Light" w:hAnsi="Calibri Light" w:cs="Calibri Light"/>
        </w:rPr>
        <w:t xml:space="preserve"> de la Ley de Transparencia y Acceso a la Información Pública del Estado de Yucatán</w:t>
      </w:r>
      <w:r w:rsidR="00A72E3D" w:rsidRPr="001753B5">
        <w:rPr>
          <w:rFonts w:ascii="Calibri Light" w:hAnsi="Calibri Light" w:cs="Calibri Light"/>
        </w:rPr>
        <w:t>;</w:t>
      </w:r>
    </w:p>
    <w:p w14:paraId="4E13030D" w14:textId="61C6D076" w:rsidR="003D18E1" w:rsidRPr="001753B5" w:rsidRDefault="003D18E1"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Pleno:</w:t>
      </w:r>
      <w:r w:rsidRPr="001753B5">
        <w:rPr>
          <w:rFonts w:ascii="Calibri Light" w:hAnsi="Calibri Light" w:cs="Calibri Light"/>
        </w:rPr>
        <w:t xml:space="preserve"> </w:t>
      </w:r>
      <w:r w:rsidR="00B36DED" w:rsidRPr="001753B5">
        <w:rPr>
          <w:rFonts w:ascii="Calibri Light" w:hAnsi="Calibri Light" w:cs="Calibri Light"/>
        </w:rPr>
        <w:t xml:space="preserve">el Órgano Colegiado de máxima instancia directiva </w:t>
      </w:r>
      <w:r w:rsidRPr="001753B5">
        <w:rPr>
          <w:rFonts w:ascii="Calibri Light" w:hAnsi="Calibri Light" w:cs="Calibri Light"/>
        </w:rPr>
        <w:t>del Instituto Estatal de Transparencia, Acceso a la Información Pública y Protección de Datos Personales</w:t>
      </w:r>
      <w:r w:rsidR="00F45CAD" w:rsidRPr="001753B5">
        <w:rPr>
          <w:rFonts w:ascii="Calibri Light" w:hAnsi="Calibri Light" w:cs="Calibri Light"/>
        </w:rPr>
        <w:t>;</w:t>
      </w:r>
    </w:p>
    <w:p w14:paraId="4B4B983F" w14:textId="120587C3" w:rsidR="00F200C6" w:rsidRPr="001753B5" w:rsidRDefault="00F200C6"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Principios:</w:t>
      </w:r>
      <w:r w:rsidRPr="001753B5">
        <w:rPr>
          <w:rFonts w:ascii="Calibri Light" w:hAnsi="Calibri Light" w:cs="Calibri Light"/>
        </w:rPr>
        <w:t xml:space="preserve"> </w:t>
      </w:r>
      <w:r w:rsidR="00F45CAD" w:rsidRPr="001753B5">
        <w:rPr>
          <w:rFonts w:ascii="Calibri Light" w:hAnsi="Calibri Light" w:cs="Calibri Light"/>
        </w:rPr>
        <w:t xml:space="preserve">los 17 </w:t>
      </w:r>
      <w:r w:rsidRPr="001753B5">
        <w:rPr>
          <w:rFonts w:ascii="Calibri Light" w:hAnsi="Calibri Light" w:cs="Calibri Light"/>
        </w:rPr>
        <w:t xml:space="preserve">principios que contempla el Modelo de Control Interno, con base en el modelo COSO, cada uno vinculado a un componente de control. Representan directrices </w:t>
      </w:r>
      <w:r w:rsidRPr="001753B5">
        <w:rPr>
          <w:rFonts w:ascii="Calibri Light" w:hAnsi="Calibri Light" w:cs="Calibri Light"/>
        </w:rPr>
        <w:lastRenderedPageBreak/>
        <w:t>específicas que se deben observar en el diseño, implementación y evaluación del control interno</w:t>
      </w:r>
      <w:r w:rsidR="00F45CAD" w:rsidRPr="001753B5">
        <w:rPr>
          <w:rFonts w:ascii="Calibri Light" w:hAnsi="Calibri Light" w:cs="Calibri Light"/>
        </w:rPr>
        <w:t>;</w:t>
      </w:r>
    </w:p>
    <w:p w14:paraId="4DF8B432" w14:textId="282C7B47"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Riesgo:</w:t>
      </w:r>
      <w:r w:rsidRPr="001753B5">
        <w:rPr>
          <w:rFonts w:ascii="Calibri Light" w:hAnsi="Calibri Light" w:cs="Calibri Light"/>
        </w:rPr>
        <w:t xml:space="preserve"> </w:t>
      </w:r>
      <w:r w:rsidR="00F45CAD" w:rsidRPr="001753B5">
        <w:rPr>
          <w:rFonts w:ascii="Calibri Light" w:hAnsi="Calibri Light" w:cs="Calibri Light"/>
        </w:rPr>
        <w:t>p</w:t>
      </w:r>
      <w:r w:rsidRPr="001753B5">
        <w:rPr>
          <w:rFonts w:ascii="Calibri Light" w:hAnsi="Calibri Light" w:cs="Calibri Light"/>
        </w:rPr>
        <w:t>osibilidad de que un evento adverso externo o interno obstaculice o impida el logro de los objetivos y metas institucionales;</w:t>
      </w:r>
    </w:p>
    <w:p w14:paraId="0B840259" w14:textId="428DD45E" w:rsidR="00CB4624" w:rsidRPr="001753B5" w:rsidRDefault="00CB4624"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Seguridad razonable:</w:t>
      </w:r>
      <w:r w:rsidRPr="001753B5">
        <w:rPr>
          <w:rFonts w:ascii="Calibri Light" w:hAnsi="Calibri Light" w:cs="Calibri Light"/>
        </w:rPr>
        <w:t xml:space="preserve"> </w:t>
      </w:r>
      <w:r w:rsidR="00F45CAD" w:rsidRPr="001753B5">
        <w:rPr>
          <w:rFonts w:ascii="Calibri Light" w:hAnsi="Calibri Light" w:cs="Calibri Light"/>
        </w:rPr>
        <w:t>a</w:t>
      </w:r>
      <w:r w:rsidRPr="001753B5">
        <w:rPr>
          <w:rFonts w:ascii="Calibri Light" w:hAnsi="Calibri Light" w:cs="Calibri Light"/>
        </w:rPr>
        <w:t>lto nivel de confianza, más no absoluto, de que los objetivos de</w:t>
      </w:r>
      <w:r w:rsidR="00B939C7" w:rsidRPr="001753B5">
        <w:rPr>
          <w:rFonts w:ascii="Calibri Light" w:hAnsi="Calibri Light" w:cs="Calibri Light"/>
        </w:rPr>
        <w:t>l Instituto</w:t>
      </w:r>
      <w:r w:rsidRPr="001753B5">
        <w:rPr>
          <w:rFonts w:ascii="Calibri Light" w:hAnsi="Calibri Light" w:cs="Calibri Light"/>
        </w:rPr>
        <w:t xml:space="preserve"> serán alcanzados</w:t>
      </w:r>
      <w:r w:rsidR="00B939C7" w:rsidRPr="001753B5">
        <w:rPr>
          <w:rFonts w:ascii="Calibri Light" w:hAnsi="Calibri Light" w:cs="Calibri Light"/>
        </w:rPr>
        <w:t>;</w:t>
      </w:r>
    </w:p>
    <w:p w14:paraId="158F9A5E" w14:textId="551CDE95" w:rsidR="00741701"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Servidor Público:</w:t>
      </w:r>
      <w:r w:rsidRPr="001753B5">
        <w:rPr>
          <w:rFonts w:ascii="Calibri Light" w:hAnsi="Calibri Light" w:cs="Calibri Light"/>
        </w:rPr>
        <w:t xml:space="preserve"> </w:t>
      </w:r>
      <w:r w:rsidR="00F45CAD" w:rsidRPr="001753B5">
        <w:rPr>
          <w:rFonts w:ascii="Calibri Light" w:hAnsi="Calibri Light" w:cs="Calibri Light"/>
        </w:rPr>
        <w:t>t</w:t>
      </w:r>
      <w:r w:rsidRPr="001753B5">
        <w:rPr>
          <w:rFonts w:ascii="Calibri Light" w:hAnsi="Calibri Light" w:cs="Calibri Light"/>
        </w:rPr>
        <w:t xml:space="preserve">oda persona </w:t>
      </w:r>
      <w:r w:rsidR="009B653F" w:rsidRPr="001753B5">
        <w:rPr>
          <w:rFonts w:ascii="Calibri Light" w:hAnsi="Calibri Light" w:cs="Calibri Light"/>
        </w:rPr>
        <w:t xml:space="preserve">en </w:t>
      </w:r>
      <w:r w:rsidRPr="001753B5">
        <w:rPr>
          <w:rFonts w:ascii="Calibri Light" w:hAnsi="Calibri Light" w:cs="Calibri Light"/>
        </w:rPr>
        <w:t xml:space="preserve">el </w:t>
      </w:r>
      <w:r w:rsidR="00001207" w:rsidRPr="001753B5">
        <w:rPr>
          <w:rFonts w:ascii="Calibri Light" w:hAnsi="Calibri Light" w:cs="Calibri Light"/>
        </w:rPr>
        <w:t>Instituto</w:t>
      </w:r>
      <w:r w:rsidR="009B653F" w:rsidRPr="001753B5">
        <w:rPr>
          <w:rFonts w:ascii="Calibri Light" w:hAnsi="Calibri Light" w:cs="Calibri Light"/>
        </w:rPr>
        <w:t xml:space="preserve"> que tenga tal carácter de acuerdo al artículo 4 de la Ley de Responsabilidades Administrativas del Estado de Yucatán</w:t>
      </w:r>
      <w:r w:rsidR="00F45CAD" w:rsidRPr="001753B5">
        <w:rPr>
          <w:rFonts w:ascii="Calibri Light" w:hAnsi="Calibri Light" w:cs="Calibri Light"/>
        </w:rPr>
        <w:t>;</w:t>
      </w:r>
    </w:p>
    <w:p w14:paraId="10354B82" w14:textId="1686E46C" w:rsidR="00741701" w:rsidRPr="001753B5" w:rsidRDefault="00B939C7"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Sistema de Control Interno</w:t>
      </w:r>
      <w:r w:rsidR="000A2B6C" w:rsidRPr="001753B5">
        <w:rPr>
          <w:rFonts w:ascii="Calibri Light" w:hAnsi="Calibri Light" w:cs="Calibri Light"/>
          <w:b/>
        </w:rPr>
        <w:t>:</w:t>
      </w:r>
      <w:r w:rsidR="000A2B6C" w:rsidRPr="001753B5">
        <w:rPr>
          <w:rFonts w:ascii="Calibri Light" w:hAnsi="Calibri Light" w:cs="Calibri Light"/>
        </w:rPr>
        <w:t xml:space="preserve"> El Sistema de Control Interno </w:t>
      </w:r>
      <w:r w:rsidR="00002DC1" w:rsidRPr="001753B5">
        <w:rPr>
          <w:rFonts w:ascii="Calibri Light" w:hAnsi="Calibri Light" w:cs="Calibri Light"/>
        </w:rPr>
        <w:t>del Instituto Estatal de Transparencia, Acceso a la Información Pública y Protección de Datos Personales</w:t>
      </w:r>
      <w:r w:rsidR="000A2B6C" w:rsidRPr="001753B5">
        <w:rPr>
          <w:rFonts w:ascii="Calibri Light" w:hAnsi="Calibri Light" w:cs="Calibri Light"/>
        </w:rPr>
        <w:t>.</w:t>
      </w:r>
    </w:p>
    <w:p w14:paraId="08B6F021" w14:textId="26C53143" w:rsidR="00CA76BD" w:rsidRPr="001753B5" w:rsidRDefault="000A2B6C" w:rsidP="001753B5">
      <w:pPr>
        <w:pStyle w:val="Prrafodelista"/>
        <w:numPr>
          <w:ilvl w:val="0"/>
          <w:numId w:val="1"/>
        </w:numPr>
        <w:ind w:left="851" w:hanging="502"/>
        <w:jc w:val="both"/>
        <w:rPr>
          <w:rFonts w:ascii="Calibri Light" w:hAnsi="Calibri Light" w:cs="Calibri Light"/>
        </w:rPr>
      </w:pPr>
      <w:r w:rsidRPr="001753B5">
        <w:rPr>
          <w:rFonts w:ascii="Calibri Light" w:hAnsi="Calibri Light" w:cs="Calibri Light"/>
          <w:b/>
        </w:rPr>
        <w:t>Supervisión:</w:t>
      </w:r>
      <w:r w:rsidRPr="001753B5">
        <w:rPr>
          <w:rFonts w:ascii="Calibri Light" w:hAnsi="Calibri Light" w:cs="Calibri Light"/>
        </w:rPr>
        <w:t xml:space="preserve"> Evaluación de la eficacia de los sistemas de control interno como resultado de su aplicación, por parte de los servidores públicos responsables, así como las </w:t>
      </w:r>
      <w:r w:rsidR="00843BDA" w:rsidRPr="001753B5">
        <w:rPr>
          <w:rFonts w:ascii="Calibri Light" w:hAnsi="Calibri Light" w:cs="Calibri Light"/>
        </w:rPr>
        <w:t>realizadas</w:t>
      </w:r>
      <w:r w:rsidRPr="001753B5">
        <w:rPr>
          <w:rFonts w:ascii="Calibri Light" w:hAnsi="Calibri Light" w:cs="Calibri Light"/>
        </w:rPr>
        <w:t xml:space="preserve"> por instancias independientes, o la combinación de ambos casos, que se utilizan para determinar si cada una de las cinco normas generales del Sistema </w:t>
      </w:r>
      <w:r w:rsidR="003770EC" w:rsidRPr="001753B5">
        <w:rPr>
          <w:rFonts w:ascii="Calibri Light" w:hAnsi="Calibri Light" w:cs="Calibri Light"/>
        </w:rPr>
        <w:t xml:space="preserve">de Control Interno </w:t>
      </w:r>
      <w:r w:rsidRPr="001753B5">
        <w:rPr>
          <w:rFonts w:ascii="Calibri Light" w:hAnsi="Calibri Light" w:cs="Calibri Light"/>
        </w:rPr>
        <w:t>están presentes y funcionando.</w:t>
      </w:r>
    </w:p>
    <w:p w14:paraId="0D71E573" w14:textId="77777777" w:rsidR="001B5701" w:rsidRPr="001753B5" w:rsidRDefault="001B5701" w:rsidP="001753B5">
      <w:pPr>
        <w:jc w:val="both"/>
        <w:rPr>
          <w:rFonts w:ascii="Calibri Light" w:hAnsi="Calibri Light" w:cs="Calibri Light"/>
        </w:rPr>
      </w:pPr>
    </w:p>
    <w:p w14:paraId="657C28F1" w14:textId="0A24F175" w:rsidR="001B5701" w:rsidRPr="001753B5" w:rsidRDefault="00C72786" w:rsidP="001753B5">
      <w:pPr>
        <w:jc w:val="both"/>
        <w:rPr>
          <w:rFonts w:ascii="Calibri Light" w:hAnsi="Calibri Light" w:cs="Calibri Light"/>
        </w:rPr>
      </w:pPr>
      <w:r w:rsidRPr="001753B5">
        <w:rPr>
          <w:rFonts w:ascii="Calibri Light" w:hAnsi="Calibri Light" w:cs="Calibri Light"/>
          <w:b/>
        </w:rPr>
        <w:t>Artículo 3</w:t>
      </w:r>
      <w:r w:rsidR="001B5701" w:rsidRPr="001753B5">
        <w:rPr>
          <w:rFonts w:ascii="Calibri Light" w:hAnsi="Calibri Light" w:cs="Calibri Light"/>
          <w:b/>
        </w:rPr>
        <w:t>.</w:t>
      </w:r>
      <w:r w:rsidR="001B5701" w:rsidRPr="001753B5">
        <w:rPr>
          <w:rFonts w:ascii="Calibri Light" w:hAnsi="Calibri Light" w:cs="Calibri Light"/>
        </w:rPr>
        <w:t xml:space="preserve"> </w:t>
      </w:r>
      <w:r w:rsidR="007A7263" w:rsidRPr="001753B5">
        <w:rPr>
          <w:rFonts w:ascii="Calibri Light" w:hAnsi="Calibri Light" w:cs="Calibri Light"/>
        </w:rPr>
        <w:t>L</w:t>
      </w:r>
      <w:r w:rsidR="001B5701" w:rsidRPr="001753B5">
        <w:rPr>
          <w:rFonts w:ascii="Calibri Light" w:hAnsi="Calibri Light" w:cs="Calibri Light"/>
        </w:rPr>
        <w:t xml:space="preserve">os servidores públicos </w:t>
      </w:r>
      <w:r w:rsidRPr="001753B5">
        <w:rPr>
          <w:rFonts w:ascii="Calibri Light" w:hAnsi="Calibri Light" w:cs="Calibri Light"/>
        </w:rPr>
        <w:t>del Instituto Estatal de Transparencia, Acceso a la Información Pública y Protección de Datos Personales</w:t>
      </w:r>
      <w:r w:rsidR="00B939C7" w:rsidRPr="001753B5">
        <w:rPr>
          <w:rFonts w:ascii="Calibri Light" w:hAnsi="Calibri Light" w:cs="Calibri Light"/>
        </w:rPr>
        <w:t>,</w:t>
      </w:r>
      <w:r w:rsidRPr="001753B5">
        <w:rPr>
          <w:rFonts w:ascii="Calibri Light" w:hAnsi="Calibri Light" w:cs="Calibri Light"/>
        </w:rPr>
        <w:t xml:space="preserve"> </w:t>
      </w:r>
      <w:r w:rsidR="00B939C7" w:rsidRPr="001753B5">
        <w:rPr>
          <w:rFonts w:ascii="Calibri Light" w:hAnsi="Calibri Light" w:cs="Calibri Light"/>
        </w:rPr>
        <w:t xml:space="preserve">tendrán </w:t>
      </w:r>
      <w:r w:rsidR="001B5701" w:rsidRPr="001753B5">
        <w:rPr>
          <w:rFonts w:ascii="Calibri Light" w:hAnsi="Calibri Light" w:cs="Calibri Light"/>
        </w:rPr>
        <w:t xml:space="preserve">a su cargo la participación, control, inspección y el cumplimiento de las disposiciones contenidas en el presente </w:t>
      </w:r>
      <w:r w:rsidR="00B939C7" w:rsidRPr="001753B5">
        <w:rPr>
          <w:rFonts w:ascii="Calibri Light" w:hAnsi="Calibri Light" w:cs="Calibri Light"/>
        </w:rPr>
        <w:t>a</w:t>
      </w:r>
      <w:r w:rsidR="001B5701" w:rsidRPr="001753B5">
        <w:rPr>
          <w:rFonts w:ascii="Calibri Light" w:hAnsi="Calibri Light" w:cs="Calibri Light"/>
        </w:rPr>
        <w:t>cuerdo, en el marco de sus facultades y demás disposiciones que el Comité emita, sin menoscabo de lo dispuesto por otros comités o unidades de gestión que formen parte del ambiente de control en el Instituto.</w:t>
      </w:r>
    </w:p>
    <w:p w14:paraId="75F3A6B5" w14:textId="77777777" w:rsidR="001B5701" w:rsidRPr="001753B5" w:rsidRDefault="001B5701" w:rsidP="001753B5">
      <w:pPr>
        <w:jc w:val="both"/>
        <w:rPr>
          <w:rFonts w:ascii="Calibri Light" w:hAnsi="Calibri Light" w:cs="Calibri Light"/>
          <w:b/>
        </w:rPr>
      </w:pPr>
    </w:p>
    <w:p w14:paraId="1A28D038" w14:textId="61F8B16D" w:rsidR="00A864E1" w:rsidRPr="001753B5" w:rsidRDefault="00C72786" w:rsidP="001753B5">
      <w:pPr>
        <w:jc w:val="both"/>
        <w:rPr>
          <w:rFonts w:ascii="Calibri Light" w:hAnsi="Calibri Light" w:cs="Calibri Light"/>
        </w:rPr>
      </w:pPr>
      <w:r w:rsidRPr="001753B5">
        <w:rPr>
          <w:rFonts w:ascii="Calibri Light" w:hAnsi="Calibri Light" w:cs="Calibri Light"/>
          <w:b/>
        </w:rPr>
        <w:t>Artículo 4</w:t>
      </w:r>
      <w:r w:rsidR="001B5701" w:rsidRPr="001753B5">
        <w:rPr>
          <w:rFonts w:ascii="Calibri Light" w:hAnsi="Calibri Light" w:cs="Calibri Light"/>
          <w:b/>
        </w:rPr>
        <w:t xml:space="preserve">. </w:t>
      </w:r>
      <w:r w:rsidR="001B5701" w:rsidRPr="001753B5">
        <w:rPr>
          <w:rFonts w:ascii="Calibri Light" w:hAnsi="Calibri Light" w:cs="Calibri Light"/>
        </w:rPr>
        <w:t xml:space="preserve">Para la interpretación del presente </w:t>
      </w:r>
      <w:r w:rsidR="00B939C7" w:rsidRPr="001753B5">
        <w:rPr>
          <w:rFonts w:ascii="Calibri Light" w:hAnsi="Calibri Light" w:cs="Calibri Light"/>
        </w:rPr>
        <w:t>a</w:t>
      </w:r>
      <w:r w:rsidR="001B5701" w:rsidRPr="001753B5">
        <w:rPr>
          <w:rFonts w:ascii="Calibri Light" w:hAnsi="Calibri Light" w:cs="Calibri Light"/>
        </w:rPr>
        <w:t>cuerdo</w:t>
      </w:r>
      <w:r w:rsidR="00B939C7" w:rsidRPr="001753B5">
        <w:rPr>
          <w:rFonts w:ascii="Calibri Light" w:hAnsi="Calibri Light" w:cs="Calibri Light"/>
        </w:rPr>
        <w:t xml:space="preserve"> </w:t>
      </w:r>
      <w:r w:rsidR="001B5701" w:rsidRPr="001753B5">
        <w:rPr>
          <w:rFonts w:ascii="Calibri Light" w:hAnsi="Calibri Light" w:cs="Calibri Light"/>
        </w:rPr>
        <w:t>serán competentes el Pleno y el Comité.</w:t>
      </w:r>
    </w:p>
    <w:p w14:paraId="2AC8BFA6" w14:textId="77777777" w:rsidR="00A864E1" w:rsidRPr="001753B5" w:rsidRDefault="00A864E1" w:rsidP="001753B5">
      <w:pPr>
        <w:jc w:val="center"/>
        <w:rPr>
          <w:rFonts w:ascii="Calibri Light" w:hAnsi="Calibri Light" w:cs="Calibri Light"/>
          <w:b/>
          <w:bCs/>
        </w:rPr>
      </w:pPr>
    </w:p>
    <w:p w14:paraId="642CE443" w14:textId="77777777" w:rsidR="00846D32" w:rsidRPr="001753B5" w:rsidRDefault="00846D32" w:rsidP="001753B5">
      <w:pPr>
        <w:jc w:val="center"/>
        <w:rPr>
          <w:rFonts w:ascii="Calibri Light" w:hAnsi="Calibri Light" w:cs="Calibri Light"/>
          <w:b/>
          <w:bCs/>
        </w:rPr>
      </w:pPr>
      <w:r w:rsidRPr="001753B5">
        <w:rPr>
          <w:rFonts w:ascii="Calibri Light" w:hAnsi="Calibri Light" w:cs="Calibri Light"/>
          <w:b/>
          <w:bCs/>
        </w:rPr>
        <w:t>TÍTULO SEGUNDO</w:t>
      </w:r>
    </w:p>
    <w:p w14:paraId="726D0BD5" w14:textId="706722A7" w:rsidR="00A864E1" w:rsidRPr="001753B5" w:rsidRDefault="00846D32" w:rsidP="001753B5">
      <w:pPr>
        <w:jc w:val="center"/>
        <w:rPr>
          <w:rFonts w:ascii="Calibri Light" w:hAnsi="Calibri Light" w:cs="Calibri Light"/>
          <w:b/>
          <w:bCs/>
        </w:rPr>
      </w:pPr>
      <w:r w:rsidRPr="001753B5">
        <w:rPr>
          <w:rFonts w:ascii="Calibri Light" w:hAnsi="Calibri Light" w:cs="Calibri Light"/>
          <w:b/>
          <w:bCs/>
        </w:rPr>
        <w:t>SISTEMA DE CONTROL INTERNO</w:t>
      </w:r>
    </w:p>
    <w:p w14:paraId="1779E829" w14:textId="77777777" w:rsidR="00BD1CC7" w:rsidRPr="001753B5" w:rsidRDefault="00BD1CC7" w:rsidP="001753B5">
      <w:pPr>
        <w:jc w:val="center"/>
        <w:rPr>
          <w:rFonts w:ascii="Calibri Light" w:hAnsi="Calibri Light" w:cs="Calibri Light"/>
          <w:b/>
          <w:bCs/>
        </w:rPr>
      </w:pPr>
    </w:p>
    <w:p w14:paraId="4586BCB9" w14:textId="1457F536" w:rsidR="00BD1CC7" w:rsidRPr="001753B5" w:rsidRDefault="00846D32" w:rsidP="001753B5">
      <w:pPr>
        <w:jc w:val="center"/>
        <w:rPr>
          <w:rFonts w:ascii="Calibri Light" w:hAnsi="Calibri Light" w:cs="Calibri Light"/>
          <w:b/>
          <w:bCs/>
        </w:rPr>
      </w:pPr>
      <w:r w:rsidRPr="001753B5">
        <w:rPr>
          <w:rFonts w:ascii="Calibri Light" w:hAnsi="Calibri Light" w:cs="Calibri Light"/>
          <w:b/>
          <w:bCs/>
        </w:rPr>
        <w:t>CAPÍTULO I</w:t>
      </w:r>
    </w:p>
    <w:p w14:paraId="67056114" w14:textId="71639902" w:rsidR="00846D32" w:rsidRPr="001753B5" w:rsidRDefault="00846D32" w:rsidP="001753B5">
      <w:pPr>
        <w:jc w:val="center"/>
        <w:rPr>
          <w:rFonts w:ascii="Calibri Light" w:hAnsi="Calibri Light" w:cs="Calibri Light"/>
          <w:b/>
          <w:bCs/>
        </w:rPr>
      </w:pPr>
      <w:r w:rsidRPr="001753B5">
        <w:rPr>
          <w:rFonts w:ascii="Calibri Light" w:hAnsi="Calibri Light" w:cs="Calibri Light"/>
          <w:b/>
          <w:bCs/>
        </w:rPr>
        <w:t>DEFINICIÓN Y OBJETIVOS DEL CONTROL INTERNO</w:t>
      </w:r>
    </w:p>
    <w:p w14:paraId="793495CC" w14:textId="77777777" w:rsidR="00846D32" w:rsidRPr="001753B5" w:rsidRDefault="00846D32" w:rsidP="001753B5">
      <w:pPr>
        <w:jc w:val="center"/>
        <w:rPr>
          <w:rFonts w:ascii="Calibri Light" w:hAnsi="Calibri Light" w:cs="Calibri Light"/>
        </w:rPr>
      </w:pPr>
    </w:p>
    <w:p w14:paraId="28D59BCF" w14:textId="1E9385E4" w:rsidR="00F12DA9" w:rsidRPr="001753B5" w:rsidRDefault="00846D32" w:rsidP="001753B5">
      <w:pPr>
        <w:jc w:val="both"/>
        <w:rPr>
          <w:rFonts w:ascii="Calibri Light" w:hAnsi="Calibri Light" w:cs="Calibri Light"/>
        </w:rPr>
      </w:pPr>
      <w:r w:rsidRPr="001753B5">
        <w:rPr>
          <w:rFonts w:ascii="Calibri Light" w:hAnsi="Calibri Light" w:cs="Calibri Light"/>
          <w:b/>
        </w:rPr>
        <w:t>Art</w:t>
      </w:r>
      <w:r w:rsidR="00596D36" w:rsidRPr="001753B5">
        <w:rPr>
          <w:rFonts w:ascii="Calibri Light" w:hAnsi="Calibri Light" w:cs="Calibri Light"/>
          <w:b/>
        </w:rPr>
        <w:t>ículo 5</w:t>
      </w:r>
      <w:r w:rsidRPr="001753B5">
        <w:rPr>
          <w:rFonts w:ascii="Calibri Light" w:hAnsi="Calibri Light" w:cs="Calibri Light"/>
          <w:b/>
        </w:rPr>
        <w:t>.</w:t>
      </w:r>
      <w:r w:rsidRPr="001753B5">
        <w:rPr>
          <w:rFonts w:ascii="Calibri Light" w:hAnsi="Calibri Light" w:cs="Calibri Light"/>
        </w:rPr>
        <w:t xml:space="preserve"> </w:t>
      </w:r>
      <w:r w:rsidR="00946E95" w:rsidRPr="001753B5">
        <w:rPr>
          <w:rFonts w:ascii="Calibri Light" w:hAnsi="Calibri Light" w:cs="Calibri Light"/>
        </w:rPr>
        <w:t xml:space="preserve">El control interno es un proceso efectuado por el </w:t>
      </w:r>
      <w:r w:rsidR="00A45FC7" w:rsidRPr="001753B5">
        <w:rPr>
          <w:rFonts w:ascii="Calibri Light" w:hAnsi="Calibri Light" w:cs="Calibri Light"/>
        </w:rPr>
        <w:t xml:space="preserve">Pleno, </w:t>
      </w:r>
      <w:r w:rsidR="00D56A32" w:rsidRPr="001753B5">
        <w:rPr>
          <w:rFonts w:ascii="Calibri Light" w:hAnsi="Calibri Light" w:cs="Calibri Light"/>
        </w:rPr>
        <w:t xml:space="preserve">la Administración </w:t>
      </w:r>
      <w:r w:rsidR="00946E95" w:rsidRPr="001753B5">
        <w:rPr>
          <w:rFonts w:ascii="Calibri Light" w:hAnsi="Calibri Light" w:cs="Calibri Light"/>
        </w:rPr>
        <w:t>y los demás servidores públicos de</w:t>
      </w:r>
      <w:r w:rsidR="00A45FC7" w:rsidRPr="001753B5">
        <w:rPr>
          <w:rFonts w:ascii="Calibri Light" w:hAnsi="Calibri Light" w:cs="Calibri Light"/>
        </w:rPr>
        <w:t>l Instituto</w:t>
      </w:r>
      <w:r w:rsidR="00946E95" w:rsidRPr="001753B5">
        <w:rPr>
          <w:rFonts w:ascii="Calibri Light" w:hAnsi="Calibri Light" w:cs="Calibri Light"/>
        </w:rPr>
        <w:t xml:space="preserve">, con </w:t>
      </w:r>
      <w:r w:rsidR="00A45FC7" w:rsidRPr="001753B5">
        <w:rPr>
          <w:rFonts w:ascii="Calibri Light" w:hAnsi="Calibri Light" w:cs="Calibri Light"/>
        </w:rPr>
        <w:t xml:space="preserve">el </w:t>
      </w:r>
      <w:r w:rsidR="00946E95" w:rsidRPr="001753B5">
        <w:rPr>
          <w:rFonts w:ascii="Calibri Light" w:hAnsi="Calibri Light" w:cs="Calibri Light"/>
        </w:rPr>
        <w:t xml:space="preserve">objeto de proporcionar una seguridad razonable sobre la consecución de los objetivos institucionales y la salvaguarda de los recursos públicos, así como para prevenir </w:t>
      </w:r>
      <w:r w:rsidR="00596D36" w:rsidRPr="001753B5">
        <w:rPr>
          <w:rFonts w:ascii="Calibri Light" w:hAnsi="Calibri Light" w:cs="Calibri Light"/>
        </w:rPr>
        <w:t>actos contrarios a la integridad</w:t>
      </w:r>
      <w:r w:rsidR="00ED5127" w:rsidRPr="001753B5">
        <w:rPr>
          <w:rFonts w:ascii="Calibri Light" w:hAnsi="Calibri Light" w:cs="Calibri Light"/>
        </w:rPr>
        <w:t>;</w:t>
      </w:r>
      <w:r w:rsidR="00F24C34" w:rsidRPr="001753B5">
        <w:rPr>
          <w:rFonts w:ascii="Calibri Light" w:hAnsi="Calibri Light" w:cs="Calibri Light"/>
        </w:rPr>
        <w:t xml:space="preserve"> </w:t>
      </w:r>
      <w:r w:rsidR="00ED5127" w:rsidRPr="001753B5">
        <w:rPr>
          <w:rFonts w:ascii="Calibri Light" w:hAnsi="Calibri Light" w:cs="Calibri Light"/>
        </w:rPr>
        <w:t>i</w:t>
      </w:r>
      <w:r w:rsidR="00C44F89" w:rsidRPr="001753B5">
        <w:rPr>
          <w:rFonts w:ascii="Calibri Light" w:hAnsi="Calibri Light" w:cs="Calibri Light"/>
        </w:rPr>
        <w:t xml:space="preserve">ncluye planes estratégicos, </w:t>
      </w:r>
      <w:r w:rsidR="004C787F" w:rsidRPr="001753B5">
        <w:rPr>
          <w:rFonts w:ascii="Calibri Light" w:hAnsi="Calibri Light" w:cs="Calibri Light"/>
        </w:rPr>
        <w:t xml:space="preserve">métodos, programas, políticas y </w:t>
      </w:r>
      <w:r w:rsidR="00C44F89" w:rsidRPr="001753B5">
        <w:rPr>
          <w:rFonts w:ascii="Calibri Light" w:hAnsi="Calibri Light" w:cs="Calibri Light"/>
        </w:rPr>
        <w:t>procedimientos utilizados para alcanzar el mandato, la misión, los objetivos y las metas</w:t>
      </w:r>
      <w:r w:rsidR="004C787F" w:rsidRPr="001753B5">
        <w:rPr>
          <w:rFonts w:ascii="Calibri Light" w:hAnsi="Calibri Light" w:cs="Calibri Light"/>
        </w:rPr>
        <w:t xml:space="preserve"> </w:t>
      </w:r>
      <w:r w:rsidR="00C44F89" w:rsidRPr="001753B5">
        <w:rPr>
          <w:rFonts w:ascii="Calibri Light" w:hAnsi="Calibri Light" w:cs="Calibri Light"/>
        </w:rPr>
        <w:t>institucionales. Asimismo, constituye la primera línea de defensa en la salvaguarda de</w:t>
      </w:r>
      <w:r w:rsidR="007A7263" w:rsidRPr="001753B5">
        <w:rPr>
          <w:rFonts w:ascii="Calibri Light" w:hAnsi="Calibri Light" w:cs="Calibri Light"/>
        </w:rPr>
        <w:t xml:space="preserve"> </w:t>
      </w:r>
      <w:r w:rsidR="00C44F89" w:rsidRPr="001753B5">
        <w:rPr>
          <w:rFonts w:ascii="Calibri Light" w:hAnsi="Calibri Light" w:cs="Calibri Light"/>
        </w:rPr>
        <w:t>los recursos públicos y la prevención de actos de cor</w:t>
      </w:r>
      <w:r w:rsidR="00F12DA9" w:rsidRPr="001753B5">
        <w:rPr>
          <w:rFonts w:ascii="Calibri Light" w:hAnsi="Calibri Light" w:cs="Calibri Light"/>
        </w:rPr>
        <w:t xml:space="preserve">rupción. </w:t>
      </w:r>
    </w:p>
    <w:p w14:paraId="647D6FF8" w14:textId="77777777" w:rsidR="00F12DA9" w:rsidRPr="001753B5" w:rsidRDefault="00F12DA9" w:rsidP="001753B5">
      <w:pPr>
        <w:jc w:val="both"/>
        <w:rPr>
          <w:rFonts w:ascii="Calibri Light" w:hAnsi="Calibri Light" w:cs="Calibri Light"/>
        </w:rPr>
      </w:pPr>
    </w:p>
    <w:p w14:paraId="37E08AE1" w14:textId="3EFA146D" w:rsidR="00C44F89" w:rsidRPr="001753B5" w:rsidRDefault="00F12DA9" w:rsidP="001753B5">
      <w:pPr>
        <w:jc w:val="both"/>
        <w:rPr>
          <w:rFonts w:ascii="Calibri Light" w:hAnsi="Calibri Light" w:cs="Calibri Light"/>
        </w:rPr>
      </w:pPr>
      <w:r w:rsidRPr="001753B5">
        <w:rPr>
          <w:rFonts w:ascii="Calibri Light" w:hAnsi="Calibri Light" w:cs="Calibri Light"/>
        </w:rPr>
        <w:t xml:space="preserve">El control </w:t>
      </w:r>
      <w:r w:rsidR="00C44F89" w:rsidRPr="001753B5">
        <w:rPr>
          <w:rFonts w:ascii="Calibri Light" w:hAnsi="Calibri Light" w:cs="Calibri Light"/>
        </w:rPr>
        <w:t>interno ayuda a lograr los resultados programados a través</w:t>
      </w:r>
      <w:r w:rsidRPr="001753B5">
        <w:rPr>
          <w:rFonts w:ascii="Calibri Light" w:hAnsi="Calibri Light" w:cs="Calibri Light"/>
        </w:rPr>
        <w:t xml:space="preserve"> </w:t>
      </w:r>
      <w:r w:rsidR="00C44F89" w:rsidRPr="001753B5">
        <w:rPr>
          <w:rFonts w:ascii="Calibri Light" w:hAnsi="Calibri Light" w:cs="Calibri Light"/>
        </w:rPr>
        <w:t>de la administración eficaz de todos sus recursos, como son los tecnológicos,</w:t>
      </w:r>
      <w:r w:rsidRPr="001753B5">
        <w:rPr>
          <w:rFonts w:ascii="Calibri Light" w:hAnsi="Calibri Light" w:cs="Calibri Light"/>
        </w:rPr>
        <w:t xml:space="preserve"> </w:t>
      </w:r>
      <w:r w:rsidR="00C44F89" w:rsidRPr="001753B5">
        <w:rPr>
          <w:rFonts w:ascii="Calibri Light" w:hAnsi="Calibri Light" w:cs="Calibri Light"/>
        </w:rPr>
        <w:t>materiales, humanos, patrimoniales y financieros.</w:t>
      </w:r>
    </w:p>
    <w:p w14:paraId="399E0262" w14:textId="77777777" w:rsidR="00846D32" w:rsidRPr="001753B5" w:rsidRDefault="00846D32" w:rsidP="001753B5">
      <w:pPr>
        <w:rPr>
          <w:rFonts w:ascii="Calibri Light" w:hAnsi="Calibri Light" w:cs="Calibri Light"/>
        </w:rPr>
      </w:pPr>
    </w:p>
    <w:p w14:paraId="1006282F" w14:textId="6D46A63F" w:rsidR="00195B80" w:rsidRPr="001753B5" w:rsidRDefault="00B12262" w:rsidP="001753B5">
      <w:pPr>
        <w:jc w:val="both"/>
        <w:rPr>
          <w:rFonts w:ascii="Calibri Light" w:hAnsi="Calibri Light" w:cs="Calibri Light"/>
        </w:rPr>
      </w:pPr>
      <w:r w:rsidRPr="001753B5">
        <w:rPr>
          <w:rFonts w:ascii="Calibri Light" w:hAnsi="Calibri Light" w:cs="Calibri Light"/>
          <w:b/>
        </w:rPr>
        <w:t>Artículo 6.</w:t>
      </w:r>
      <w:r w:rsidRPr="001753B5">
        <w:rPr>
          <w:rFonts w:ascii="Calibri Light" w:hAnsi="Calibri Light" w:cs="Calibri Light"/>
        </w:rPr>
        <w:t xml:space="preserve"> </w:t>
      </w:r>
      <w:r w:rsidR="00195B80" w:rsidRPr="001753B5">
        <w:rPr>
          <w:rFonts w:ascii="Calibri Light" w:hAnsi="Calibri Light" w:cs="Calibri Light"/>
        </w:rPr>
        <w:t>El Pleno, con la participación de</w:t>
      </w:r>
      <w:r w:rsidR="007A7263" w:rsidRPr="001753B5">
        <w:rPr>
          <w:rFonts w:ascii="Calibri Light" w:hAnsi="Calibri Light" w:cs="Calibri Light"/>
        </w:rPr>
        <w:t xml:space="preserve"> </w:t>
      </w:r>
      <w:r w:rsidR="00D56A32" w:rsidRPr="001753B5">
        <w:rPr>
          <w:rFonts w:ascii="Calibri Light" w:hAnsi="Calibri Light" w:cs="Calibri Light"/>
        </w:rPr>
        <w:t>la Administración</w:t>
      </w:r>
      <w:r w:rsidR="00195B80" w:rsidRPr="001753B5">
        <w:rPr>
          <w:rFonts w:ascii="Calibri Light" w:hAnsi="Calibri Light" w:cs="Calibri Light"/>
        </w:rPr>
        <w:t>, deberá establecer objetivos para alcanzar el mandato, la misión y visión institucional y demás planes y programas, de acuerdo con los requerimientos y expectativas de la planeación estratégica y el cumplimiento de las disposiciones jurídicas y normativas. Se debe incluir el establecimiento de objetivos como parte del proceso de planeación estratégica.</w:t>
      </w:r>
    </w:p>
    <w:p w14:paraId="57403B03" w14:textId="77777777" w:rsidR="00195B80" w:rsidRPr="001753B5" w:rsidRDefault="00195B80" w:rsidP="001753B5">
      <w:pPr>
        <w:jc w:val="both"/>
        <w:rPr>
          <w:rFonts w:ascii="Calibri Light" w:hAnsi="Calibri Light" w:cs="Calibri Light"/>
        </w:rPr>
      </w:pPr>
    </w:p>
    <w:p w14:paraId="5624B4CF" w14:textId="77777777" w:rsidR="00195B80" w:rsidRPr="001753B5" w:rsidRDefault="00195B80" w:rsidP="001753B5">
      <w:pPr>
        <w:jc w:val="both"/>
        <w:rPr>
          <w:rFonts w:ascii="Calibri Light" w:hAnsi="Calibri Light" w:cs="Calibri Light"/>
        </w:rPr>
      </w:pPr>
      <w:r w:rsidRPr="001753B5">
        <w:rPr>
          <w:rFonts w:ascii="Calibri Light" w:hAnsi="Calibri Light" w:cs="Calibri Light"/>
        </w:rPr>
        <w:t>El control interno tendrá los siguientes objetivos principales:</w:t>
      </w:r>
    </w:p>
    <w:p w14:paraId="5939576B" w14:textId="77777777" w:rsidR="00195B80" w:rsidRPr="001753B5" w:rsidRDefault="00195B80" w:rsidP="001753B5">
      <w:pPr>
        <w:jc w:val="both"/>
        <w:rPr>
          <w:rFonts w:ascii="Calibri Light" w:hAnsi="Calibri Light" w:cs="Calibri Light"/>
        </w:rPr>
      </w:pPr>
    </w:p>
    <w:p w14:paraId="07DB8522" w14:textId="77777777" w:rsidR="00195B80" w:rsidRPr="001753B5" w:rsidRDefault="00195B80" w:rsidP="001753B5">
      <w:pPr>
        <w:jc w:val="both"/>
        <w:rPr>
          <w:rFonts w:ascii="Calibri Light" w:hAnsi="Calibri Light" w:cs="Calibri Light"/>
        </w:rPr>
      </w:pPr>
      <w:r w:rsidRPr="001753B5">
        <w:rPr>
          <w:rFonts w:ascii="Calibri Light" w:hAnsi="Calibri Light" w:cs="Calibri Light"/>
        </w:rPr>
        <w:t>I. Promover la eficacia, eficiencia, economía y transparencia en las operaciones, programas, proyectos y calidad de los servicios que las instituciones brinden a la sociedad.</w:t>
      </w:r>
    </w:p>
    <w:p w14:paraId="0AFE91F4" w14:textId="77777777" w:rsidR="00195B80" w:rsidRPr="001753B5" w:rsidRDefault="00195B80" w:rsidP="001753B5">
      <w:pPr>
        <w:jc w:val="both"/>
        <w:rPr>
          <w:rFonts w:ascii="Calibri Light" w:hAnsi="Calibri Light" w:cs="Calibri Light"/>
        </w:rPr>
      </w:pPr>
      <w:r w:rsidRPr="001753B5">
        <w:rPr>
          <w:rFonts w:ascii="Calibri Light" w:hAnsi="Calibri Light" w:cs="Calibri Light"/>
        </w:rPr>
        <w:t>II. Medir la eficacia en el cumplimiento de los objetivos institucionales y prevenir desviaciones en su consecución.</w:t>
      </w:r>
    </w:p>
    <w:p w14:paraId="0C0D73D1" w14:textId="77777777" w:rsidR="00195B80" w:rsidRPr="001753B5" w:rsidRDefault="00195B80" w:rsidP="001753B5">
      <w:pPr>
        <w:jc w:val="both"/>
        <w:rPr>
          <w:rFonts w:ascii="Calibri Light" w:hAnsi="Calibri Light" w:cs="Calibri Light"/>
        </w:rPr>
      </w:pPr>
      <w:r w:rsidRPr="001753B5">
        <w:rPr>
          <w:rFonts w:ascii="Calibri Light" w:hAnsi="Calibri Light" w:cs="Calibri Light"/>
        </w:rPr>
        <w:t>III.  Propiciar las condiciones necesarias para un adecuado manejo de los recursos públicos y promover la rendición de cuentas, la transparencia y el combate a la corrupción, que garantice el mejoramiento continuo de las actividades institucionales, bajo los criterios de eficiencia y economía, así como su evaluación.</w:t>
      </w:r>
    </w:p>
    <w:p w14:paraId="36FA7E50" w14:textId="6F01A58B" w:rsidR="00195B80" w:rsidRPr="001753B5" w:rsidRDefault="00195B80" w:rsidP="001753B5">
      <w:pPr>
        <w:jc w:val="both"/>
        <w:rPr>
          <w:rFonts w:ascii="Calibri Light" w:hAnsi="Calibri Light" w:cs="Calibri Light"/>
        </w:rPr>
      </w:pPr>
      <w:r w:rsidRPr="001753B5">
        <w:rPr>
          <w:rFonts w:ascii="Calibri Light" w:hAnsi="Calibri Light" w:cs="Calibri Light"/>
        </w:rPr>
        <w:t>IV.  Elaborar la información financiera, presupuestal y de gestión de manera veraz, confiable y oportuna; y</w:t>
      </w:r>
    </w:p>
    <w:p w14:paraId="13565E2C" w14:textId="2D38ACC0" w:rsidR="00195B80" w:rsidRPr="001753B5" w:rsidRDefault="00195B80" w:rsidP="001753B5">
      <w:pPr>
        <w:jc w:val="both"/>
        <w:rPr>
          <w:rFonts w:ascii="Calibri Light" w:hAnsi="Calibri Light" w:cs="Calibri Light"/>
        </w:rPr>
      </w:pPr>
      <w:r w:rsidRPr="001753B5">
        <w:rPr>
          <w:rFonts w:ascii="Calibri Light" w:hAnsi="Calibri Light" w:cs="Calibri Light"/>
        </w:rPr>
        <w:t>V.  Propiciar el cumplimiento de las disposiciones jurídicas y normativas aplicables, lo que incluye la salvaguarda de la legalidad, honradez, lealtad, imparcialidad, eficiencia y prevención de la corrupción en el desempeño institucional.</w:t>
      </w:r>
    </w:p>
    <w:p w14:paraId="1002596F" w14:textId="77777777" w:rsidR="00195B80" w:rsidRPr="001753B5" w:rsidRDefault="00195B80" w:rsidP="001753B5">
      <w:pPr>
        <w:jc w:val="both"/>
        <w:rPr>
          <w:rFonts w:ascii="Calibri Light" w:hAnsi="Calibri Light" w:cs="Calibri Light"/>
        </w:rPr>
      </w:pPr>
    </w:p>
    <w:p w14:paraId="4C445FF4" w14:textId="3713DC97" w:rsidR="00B12262" w:rsidRPr="001753B5" w:rsidRDefault="00195B80" w:rsidP="001753B5">
      <w:pPr>
        <w:jc w:val="both"/>
        <w:rPr>
          <w:rFonts w:ascii="Calibri Light" w:hAnsi="Calibri Light" w:cs="Calibri Light"/>
        </w:rPr>
      </w:pPr>
      <w:r w:rsidRPr="001753B5">
        <w:rPr>
          <w:rFonts w:ascii="Calibri Light" w:hAnsi="Calibri Light" w:cs="Calibri Light"/>
        </w:rPr>
        <w:t>Los objetivos señalados, así como los riesgos inherentes a éstos, se pueden agrupar en las</w:t>
      </w:r>
      <w:r w:rsidR="004454E8" w:rsidRPr="001753B5">
        <w:rPr>
          <w:rFonts w:ascii="Calibri Light" w:hAnsi="Calibri Light" w:cs="Calibri Light"/>
        </w:rPr>
        <w:t xml:space="preserve"> siguientes categorías:</w:t>
      </w:r>
    </w:p>
    <w:p w14:paraId="6FED004E" w14:textId="77777777" w:rsidR="00B12262" w:rsidRPr="001753B5" w:rsidRDefault="00B12262" w:rsidP="001753B5">
      <w:pPr>
        <w:jc w:val="both"/>
        <w:rPr>
          <w:rFonts w:ascii="Calibri Light" w:hAnsi="Calibri Light" w:cs="Calibri Light"/>
        </w:rPr>
      </w:pPr>
    </w:p>
    <w:p w14:paraId="5D25B99A" w14:textId="03809323" w:rsidR="004454E8" w:rsidRPr="001753B5" w:rsidRDefault="004069A7" w:rsidP="001753B5">
      <w:pPr>
        <w:jc w:val="both"/>
        <w:rPr>
          <w:rFonts w:ascii="Calibri Light" w:hAnsi="Calibri Light" w:cs="Calibri Light"/>
        </w:rPr>
      </w:pPr>
      <w:r w:rsidRPr="001753B5">
        <w:rPr>
          <w:rFonts w:ascii="Calibri Light" w:hAnsi="Calibri Light" w:cs="Calibri Light"/>
        </w:rPr>
        <w:t xml:space="preserve">I. </w:t>
      </w:r>
      <w:r w:rsidR="004454E8" w:rsidRPr="001753B5">
        <w:rPr>
          <w:rFonts w:ascii="Calibri Light" w:hAnsi="Calibri Light" w:cs="Calibri Light"/>
        </w:rPr>
        <w:t>Operación: Eficacia, eficiencia y economía de las operaciones, programas y proyectos;</w:t>
      </w:r>
    </w:p>
    <w:p w14:paraId="29FBA32E" w14:textId="51C5B6EB" w:rsidR="004454E8" w:rsidRPr="001753B5" w:rsidRDefault="004069A7" w:rsidP="001753B5">
      <w:pPr>
        <w:jc w:val="both"/>
        <w:rPr>
          <w:rFonts w:ascii="Calibri Light" w:hAnsi="Calibri Light" w:cs="Calibri Light"/>
        </w:rPr>
      </w:pPr>
      <w:r w:rsidRPr="001753B5">
        <w:rPr>
          <w:rFonts w:ascii="Calibri Light" w:hAnsi="Calibri Light" w:cs="Calibri Light"/>
        </w:rPr>
        <w:t xml:space="preserve">II. </w:t>
      </w:r>
      <w:r w:rsidR="004454E8" w:rsidRPr="001753B5">
        <w:rPr>
          <w:rFonts w:ascii="Calibri Light" w:hAnsi="Calibri Light" w:cs="Calibri Light"/>
        </w:rPr>
        <w:t xml:space="preserve">Información: Confiabilidad, veracidad y oportunidad de la información financiera, </w:t>
      </w:r>
      <w:r w:rsidR="00C53374" w:rsidRPr="001753B5">
        <w:rPr>
          <w:rFonts w:ascii="Calibri Light" w:hAnsi="Calibri Light" w:cs="Calibri Light"/>
        </w:rPr>
        <w:t>presupuestaria y</w:t>
      </w:r>
      <w:r w:rsidR="004454E8" w:rsidRPr="001753B5">
        <w:rPr>
          <w:rFonts w:ascii="Calibri Light" w:hAnsi="Calibri Light" w:cs="Calibri Light"/>
        </w:rPr>
        <w:t xml:space="preserve"> de operación;</w:t>
      </w:r>
      <w:r w:rsidRPr="001753B5">
        <w:rPr>
          <w:rFonts w:ascii="Calibri Light" w:hAnsi="Calibri Light" w:cs="Calibri Light"/>
        </w:rPr>
        <w:t xml:space="preserve"> y</w:t>
      </w:r>
    </w:p>
    <w:p w14:paraId="264E96A5" w14:textId="0B62050A" w:rsidR="004454E8" w:rsidRPr="001753B5" w:rsidRDefault="004069A7" w:rsidP="001753B5">
      <w:pPr>
        <w:jc w:val="both"/>
        <w:rPr>
          <w:rFonts w:ascii="Calibri Light" w:hAnsi="Calibri Light" w:cs="Calibri Light"/>
        </w:rPr>
      </w:pPr>
      <w:r w:rsidRPr="001753B5">
        <w:rPr>
          <w:rFonts w:ascii="Calibri Light" w:hAnsi="Calibri Light" w:cs="Calibri Light"/>
        </w:rPr>
        <w:t xml:space="preserve">III. </w:t>
      </w:r>
      <w:r w:rsidR="004454E8" w:rsidRPr="001753B5">
        <w:rPr>
          <w:rFonts w:ascii="Calibri Light" w:hAnsi="Calibri Light" w:cs="Calibri Light"/>
        </w:rPr>
        <w:t xml:space="preserve">Cumplimiento: Observancia del marco legal, reglamentario, normativo </w:t>
      </w:r>
      <w:r w:rsidR="00C53374" w:rsidRPr="001753B5">
        <w:rPr>
          <w:rFonts w:ascii="Calibri Light" w:hAnsi="Calibri Light" w:cs="Calibri Light"/>
        </w:rPr>
        <w:t>y administrativo aplicable al</w:t>
      </w:r>
      <w:r w:rsidR="004454E8" w:rsidRPr="001753B5">
        <w:rPr>
          <w:rFonts w:ascii="Calibri Light" w:hAnsi="Calibri Light" w:cs="Calibri Light"/>
        </w:rPr>
        <w:t xml:space="preserve"> Institu</w:t>
      </w:r>
      <w:r w:rsidR="00C53374" w:rsidRPr="001753B5">
        <w:rPr>
          <w:rFonts w:ascii="Calibri Light" w:hAnsi="Calibri Light" w:cs="Calibri Light"/>
        </w:rPr>
        <w:t>to</w:t>
      </w:r>
      <w:r w:rsidR="004454E8" w:rsidRPr="001753B5">
        <w:rPr>
          <w:rFonts w:ascii="Calibri Light" w:hAnsi="Calibri Light" w:cs="Calibri Light"/>
        </w:rPr>
        <w:t>.</w:t>
      </w:r>
    </w:p>
    <w:p w14:paraId="0B773577" w14:textId="77777777" w:rsidR="004454E8" w:rsidRPr="001753B5" w:rsidRDefault="004454E8" w:rsidP="001753B5">
      <w:pPr>
        <w:jc w:val="both"/>
        <w:rPr>
          <w:rFonts w:ascii="Calibri Light" w:hAnsi="Calibri Light" w:cs="Calibri Light"/>
        </w:rPr>
      </w:pPr>
    </w:p>
    <w:p w14:paraId="669E7C84" w14:textId="0A9422F0" w:rsidR="00C53374" w:rsidRPr="001753B5" w:rsidRDefault="00AF4B7E" w:rsidP="001753B5">
      <w:pPr>
        <w:jc w:val="both"/>
        <w:rPr>
          <w:rFonts w:ascii="Calibri Light" w:hAnsi="Calibri Light" w:cs="Calibri Light"/>
        </w:rPr>
      </w:pPr>
      <w:r w:rsidRPr="001753B5">
        <w:rPr>
          <w:rFonts w:ascii="Calibri Light" w:hAnsi="Calibri Light" w:cs="Calibri Light"/>
        </w:rPr>
        <w:t xml:space="preserve">De igual forma perseguirá </w:t>
      </w:r>
      <w:r w:rsidR="0077639B" w:rsidRPr="001753B5">
        <w:rPr>
          <w:rFonts w:ascii="Calibri Light" w:hAnsi="Calibri Light" w:cs="Calibri Light"/>
        </w:rPr>
        <w:t>la medición de</w:t>
      </w:r>
      <w:r w:rsidRPr="001753B5">
        <w:rPr>
          <w:rFonts w:ascii="Calibri Light" w:hAnsi="Calibri Light" w:cs="Calibri Light"/>
        </w:rPr>
        <w:t xml:space="preserve"> la eficacia en el cumplimiento de los obje</w:t>
      </w:r>
      <w:r w:rsidR="0077639B" w:rsidRPr="001753B5">
        <w:rPr>
          <w:rFonts w:ascii="Calibri Light" w:hAnsi="Calibri Light" w:cs="Calibri Light"/>
        </w:rPr>
        <w:t xml:space="preserve">tivos institucionales y </w:t>
      </w:r>
      <w:r w:rsidR="00F72D28" w:rsidRPr="001753B5">
        <w:rPr>
          <w:rFonts w:ascii="Calibri Light" w:hAnsi="Calibri Light" w:cs="Calibri Light"/>
        </w:rPr>
        <w:t>prevención de riesgos</w:t>
      </w:r>
      <w:r w:rsidR="0077639B" w:rsidRPr="001753B5">
        <w:rPr>
          <w:rFonts w:ascii="Calibri Light" w:hAnsi="Calibri Light" w:cs="Calibri Light"/>
        </w:rPr>
        <w:t xml:space="preserve"> en su consecución, para lo cual promoverá el adecuado manejo de </w:t>
      </w:r>
      <w:r w:rsidRPr="001753B5">
        <w:rPr>
          <w:rFonts w:ascii="Calibri Light" w:hAnsi="Calibri Light" w:cs="Calibri Light"/>
        </w:rPr>
        <w:t>los</w:t>
      </w:r>
      <w:r w:rsidR="0077639B" w:rsidRPr="001753B5">
        <w:rPr>
          <w:rFonts w:ascii="Calibri Light" w:hAnsi="Calibri Light" w:cs="Calibri Light"/>
        </w:rPr>
        <w:t xml:space="preserve"> recursos públicos, la rendición de cuentas y</w:t>
      </w:r>
      <w:r w:rsidRPr="001753B5">
        <w:rPr>
          <w:rFonts w:ascii="Calibri Light" w:hAnsi="Calibri Light" w:cs="Calibri Light"/>
        </w:rPr>
        <w:t xml:space="preserve"> la transparencia</w:t>
      </w:r>
      <w:r w:rsidR="0077639B" w:rsidRPr="001753B5">
        <w:rPr>
          <w:rFonts w:ascii="Calibri Light" w:hAnsi="Calibri Light" w:cs="Calibri Light"/>
        </w:rPr>
        <w:t>.</w:t>
      </w:r>
    </w:p>
    <w:p w14:paraId="4FF252BB" w14:textId="77777777" w:rsidR="0077639B" w:rsidRPr="001753B5" w:rsidRDefault="0077639B" w:rsidP="001753B5">
      <w:pPr>
        <w:rPr>
          <w:rFonts w:ascii="Calibri Light" w:hAnsi="Calibri Light" w:cs="Calibri Light"/>
        </w:rPr>
      </w:pPr>
    </w:p>
    <w:p w14:paraId="315BB660" w14:textId="2FF60053" w:rsidR="00BD1CC7" w:rsidRPr="001753B5" w:rsidRDefault="00BD1CC7" w:rsidP="001753B5">
      <w:pPr>
        <w:jc w:val="center"/>
        <w:rPr>
          <w:rFonts w:ascii="Calibri Light" w:hAnsi="Calibri Light" w:cs="Calibri Light"/>
          <w:b/>
          <w:bCs/>
        </w:rPr>
      </w:pPr>
      <w:r w:rsidRPr="001753B5">
        <w:rPr>
          <w:rFonts w:ascii="Calibri Light" w:hAnsi="Calibri Light" w:cs="Calibri Light"/>
          <w:b/>
          <w:bCs/>
        </w:rPr>
        <w:t>CAPÍTULO II</w:t>
      </w:r>
    </w:p>
    <w:p w14:paraId="267056D2" w14:textId="5C6BE3FC" w:rsidR="00BD1CC7" w:rsidRPr="001753B5" w:rsidRDefault="00A864E1" w:rsidP="001753B5">
      <w:pPr>
        <w:jc w:val="center"/>
        <w:rPr>
          <w:rFonts w:ascii="Calibri Light" w:hAnsi="Calibri Light" w:cs="Calibri Light"/>
          <w:b/>
          <w:bCs/>
        </w:rPr>
      </w:pPr>
      <w:r w:rsidRPr="001753B5">
        <w:rPr>
          <w:rFonts w:ascii="Calibri Light" w:hAnsi="Calibri Light" w:cs="Calibri Light"/>
          <w:b/>
          <w:bCs/>
        </w:rPr>
        <w:t>BASE DE REFERENCIA Y ESTRUCTURA</w:t>
      </w:r>
    </w:p>
    <w:p w14:paraId="5D02F1B4" w14:textId="77777777" w:rsidR="00BD1CC7" w:rsidRPr="001753B5" w:rsidRDefault="00BD1CC7" w:rsidP="001753B5">
      <w:pPr>
        <w:jc w:val="center"/>
        <w:rPr>
          <w:rFonts w:ascii="Calibri Light" w:hAnsi="Calibri Light" w:cs="Calibri Light"/>
          <w:b/>
          <w:bCs/>
        </w:rPr>
      </w:pPr>
    </w:p>
    <w:p w14:paraId="3479DE67" w14:textId="77777777" w:rsidR="001B5701" w:rsidRPr="001753B5" w:rsidRDefault="001B5701" w:rsidP="001753B5">
      <w:pPr>
        <w:jc w:val="both"/>
        <w:rPr>
          <w:rFonts w:ascii="Calibri Light" w:hAnsi="Calibri Light" w:cs="Calibri Light"/>
          <w:b/>
          <w:bCs/>
        </w:rPr>
      </w:pPr>
    </w:p>
    <w:p w14:paraId="50C02A94" w14:textId="37B74585" w:rsidR="00C72786" w:rsidRPr="001753B5" w:rsidRDefault="00C72786" w:rsidP="001753B5">
      <w:pPr>
        <w:jc w:val="both"/>
        <w:rPr>
          <w:rFonts w:ascii="Calibri Light" w:hAnsi="Calibri Light" w:cs="Calibri Light"/>
        </w:rPr>
      </w:pPr>
      <w:r w:rsidRPr="001753B5">
        <w:rPr>
          <w:rFonts w:ascii="Calibri Light" w:hAnsi="Calibri Light" w:cs="Calibri Light"/>
          <w:b/>
        </w:rPr>
        <w:lastRenderedPageBreak/>
        <w:t>Art</w:t>
      </w:r>
      <w:r w:rsidR="00BA08EF" w:rsidRPr="001753B5">
        <w:rPr>
          <w:rFonts w:ascii="Calibri Light" w:hAnsi="Calibri Light" w:cs="Calibri Light"/>
          <w:b/>
        </w:rPr>
        <w:t>ículo 7</w:t>
      </w:r>
      <w:r w:rsidRPr="001753B5">
        <w:rPr>
          <w:rFonts w:ascii="Calibri Light" w:hAnsi="Calibri Light" w:cs="Calibri Light"/>
          <w:b/>
        </w:rPr>
        <w:t>.</w:t>
      </w:r>
      <w:r w:rsidRPr="001753B5">
        <w:rPr>
          <w:rFonts w:ascii="Calibri Light" w:hAnsi="Calibri Light" w:cs="Calibri Light"/>
        </w:rPr>
        <w:t xml:space="preserve"> El Sistema de Control Interno está basado en el Marco Integrado de Control Interno (MICI) desarrollado </w:t>
      </w:r>
      <w:r w:rsidR="004A7C82" w:rsidRPr="001753B5">
        <w:rPr>
          <w:rFonts w:ascii="Calibri Light" w:hAnsi="Calibri Light" w:cs="Calibri Light"/>
        </w:rPr>
        <w:t xml:space="preserve">por </w:t>
      </w:r>
      <w:r w:rsidRPr="001753B5">
        <w:rPr>
          <w:rFonts w:ascii="Calibri Light" w:hAnsi="Calibri Light" w:cs="Calibri Light"/>
        </w:rPr>
        <w:t>el Sistema Nacional de Fiscalización que a su vez toma como referencia al Modelo COSO.</w:t>
      </w:r>
    </w:p>
    <w:p w14:paraId="3EA7217B" w14:textId="77777777" w:rsidR="00846D32" w:rsidRPr="001753B5" w:rsidRDefault="00846D32" w:rsidP="001753B5">
      <w:pPr>
        <w:jc w:val="both"/>
        <w:rPr>
          <w:rFonts w:ascii="Calibri Light" w:hAnsi="Calibri Light" w:cs="Calibri Light"/>
        </w:rPr>
      </w:pPr>
    </w:p>
    <w:p w14:paraId="2CBC32CB" w14:textId="2BFAF3B0" w:rsidR="00846D32" w:rsidRPr="001753B5" w:rsidRDefault="00846D32" w:rsidP="001753B5">
      <w:pPr>
        <w:jc w:val="both"/>
        <w:rPr>
          <w:rFonts w:ascii="Calibri Light" w:hAnsi="Calibri Light" w:cs="Calibri Light"/>
        </w:rPr>
      </w:pPr>
      <w:r w:rsidRPr="001753B5">
        <w:rPr>
          <w:rFonts w:ascii="Calibri Light" w:hAnsi="Calibri Light" w:cs="Calibri Light"/>
          <w:b/>
        </w:rPr>
        <w:t>Art</w:t>
      </w:r>
      <w:r w:rsidR="002B754F" w:rsidRPr="001753B5">
        <w:rPr>
          <w:rFonts w:ascii="Calibri Light" w:hAnsi="Calibri Light" w:cs="Calibri Light"/>
          <w:b/>
        </w:rPr>
        <w:t>ículo 8</w:t>
      </w:r>
      <w:r w:rsidRPr="001753B5">
        <w:rPr>
          <w:rFonts w:ascii="Calibri Light" w:hAnsi="Calibri Light" w:cs="Calibri Light"/>
          <w:b/>
        </w:rPr>
        <w:t>.</w:t>
      </w:r>
      <w:r w:rsidR="002B754F" w:rsidRPr="001753B5">
        <w:rPr>
          <w:rFonts w:ascii="Calibri Light" w:hAnsi="Calibri Light" w:cs="Calibri Light"/>
        </w:rPr>
        <w:t xml:space="preserve"> </w:t>
      </w:r>
      <w:r w:rsidRPr="001753B5">
        <w:rPr>
          <w:rFonts w:ascii="Calibri Light" w:hAnsi="Calibri Light" w:cs="Calibri Light"/>
        </w:rPr>
        <w:t xml:space="preserve"> </w:t>
      </w:r>
      <w:r w:rsidR="007A6968" w:rsidRPr="001753B5">
        <w:rPr>
          <w:rFonts w:ascii="Calibri Light" w:hAnsi="Calibri Light" w:cs="Calibri Light"/>
        </w:rPr>
        <w:t>Los servidores públicos del Instituto, para el establecimiento y actualización del</w:t>
      </w:r>
      <w:r w:rsidR="003770EC" w:rsidRPr="001753B5">
        <w:rPr>
          <w:rFonts w:ascii="Calibri Light" w:hAnsi="Calibri Light" w:cs="Calibri Light"/>
        </w:rPr>
        <w:t xml:space="preserve"> </w:t>
      </w:r>
      <w:r w:rsidR="004A7C82" w:rsidRPr="001753B5">
        <w:rPr>
          <w:rFonts w:ascii="Calibri Light" w:hAnsi="Calibri Light" w:cs="Calibri Light"/>
        </w:rPr>
        <w:t>Sistema de Control Interno</w:t>
      </w:r>
      <w:r w:rsidR="007A6968" w:rsidRPr="001753B5">
        <w:rPr>
          <w:rFonts w:ascii="Calibri Light" w:hAnsi="Calibri Light" w:cs="Calibri Light"/>
        </w:rPr>
        <w:t>, en el ámbito de sus competencias observarán y cumplirán</w:t>
      </w:r>
      <w:r w:rsidR="00582F6D" w:rsidRPr="001753B5">
        <w:rPr>
          <w:rFonts w:ascii="Calibri Light" w:hAnsi="Calibri Light" w:cs="Calibri Light"/>
        </w:rPr>
        <w:t xml:space="preserve"> los siguientes</w:t>
      </w:r>
      <w:r w:rsidR="00B006C7" w:rsidRPr="001753B5">
        <w:rPr>
          <w:rFonts w:ascii="Calibri Light" w:hAnsi="Calibri Light" w:cs="Calibri Light"/>
        </w:rPr>
        <w:t xml:space="preserve"> 5 componentes y</w:t>
      </w:r>
      <w:r w:rsidR="00522388" w:rsidRPr="001753B5">
        <w:rPr>
          <w:rFonts w:ascii="Calibri Light" w:hAnsi="Calibri Light" w:cs="Calibri Light"/>
        </w:rPr>
        <w:t xml:space="preserve"> 17 principios</w:t>
      </w:r>
      <w:r w:rsidR="000070EC" w:rsidRPr="001753B5">
        <w:rPr>
          <w:rFonts w:ascii="Calibri Light" w:hAnsi="Calibri Light" w:cs="Calibri Light"/>
        </w:rPr>
        <w:t>, donde</w:t>
      </w:r>
      <w:r w:rsidR="00B006C7" w:rsidRPr="001753B5">
        <w:rPr>
          <w:rFonts w:ascii="Calibri Light" w:hAnsi="Calibri Light" w:cs="Calibri Light"/>
        </w:rPr>
        <w:t xml:space="preserve"> </w:t>
      </w:r>
      <w:r w:rsidR="000070EC" w:rsidRPr="001753B5">
        <w:rPr>
          <w:rFonts w:ascii="Calibri Light" w:hAnsi="Calibri Light" w:cs="Calibri Light"/>
        </w:rPr>
        <w:t>l</w:t>
      </w:r>
      <w:r w:rsidR="00B006C7" w:rsidRPr="001753B5">
        <w:rPr>
          <w:rFonts w:ascii="Calibri Light" w:hAnsi="Calibri Light" w:cs="Calibri Light"/>
        </w:rPr>
        <w:t xml:space="preserve">os componentes representan el nivel </w:t>
      </w:r>
      <w:r w:rsidR="000070EC" w:rsidRPr="001753B5">
        <w:rPr>
          <w:rFonts w:ascii="Calibri Light" w:hAnsi="Calibri Light" w:cs="Calibri Light"/>
        </w:rPr>
        <w:t>más alto en dicha jerarquía, y se establecen para</w:t>
      </w:r>
      <w:r w:rsidR="00B006C7" w:rsidRPr="001753B5">
        <w:rPr>
          <w:rFonts w:ascii="Calibri Light" w:hAnsi="Calibri Light" w:cs="Calibri Light"/>
        </w:rPr>
        <w:t xml:space="preserve"> </w:t>
      </w:r>
      <w:r w:rsidR="003A4366" w:rsidRPr="001753B5">
        <w:rPr>
          <w:rFonts w:ascii="Calibri Light" w:hAnsi="Calibri Light" w:cs="Calibri Light"/>
        </w:rPr>
        <w:t>operar en conjunto, es decir, de manera sistémica</w:t>
      </w:r>
      <w:r w:rsidR="00B006C7" w:rsidRPr="001753B5">
        <w:rPr>
          <w:rFonts w:ascii="Calibri Light" w:hAnsi="Calibri Light" w:cs="Calibri Light"/>
        </w:rPr>
        <w:t xml:space="preserve"> para que el control interno sea apropiado. Los cinco componentes de control interno son:</w:t>
      </w:r>
    </w:p>
    <w:p w14:paraId="69D6DF45" w14:textId="77777777" w:rsidR="004A7C82" w:rsidRPr="001753B5" w:rsidRDefault="004A7C82" w:rsidP="001753B5">
      <w:pPr>
        <w:jc w:val="both"/>
        <w:rPr>
          <w:rFonts w:ascii="Calibri Light" w:hAnsi="Calibri Light" w:cs="Calibri Light"/>
        </w:rPr>
      </w:pPr>
    </w:p>
    <w:p w14:paraId="1B2835E3" w14:textId="7FC687C7" w:rsidR="00CC6A83" w:rsidRPr="001753B5" w:rsidRDefault="00AE6E73" w:rsidP="001753B5">
      <w:pPr>
        <w:pStyle w:val="Prrafodelista"/>
        <w:numPr>
          <w:ilvl w:val="0"/>
          <w:numId w:val="4"/>
        </w:numPr>
        <w:jc w:val="both"/>
        <w:rPr>
          <w:rFonts w:ascii="Calibri Light" w:hAnsi="Calibri Light" w:cs="Calibri Light"/>
        </w:rPr>
      </w:pPr>
      <w:r w:rsidRPr="001753B5">
        <w:rPr>
          <w:rFonts w:ascii="Calibri Light" w:hAnsi="Calibri Light" w:cs="Calibri Light"/>
          <w:b/>
        </w:rPr>
        <w:t>Ambiente de control:</w:t>
      </w:r>
      <w:r w:rsidRPr="001753B5">
        <w:rPr>
          <w:rFonts w:ascii="Calibri Light" w:hAnsi="Calibri Light" w:cs="Calibri Light"/>
        </w:rPr>
        <w:t xml:space="preserve"> es la base del control interno que proporciona disciplina y estructura para apoyar al personal en la consecución de los objetivos institucionales</w:t>
      </w:r>
      <w:r w:rsidR="00D422E4" w:rsidRPr="001753B5">
        <w:rPr>
          <w:rFonts w:ascii="Calibri Light" w:hAnsi="Calibri Light" w:cs="Calibri Light"/>
        </w:rPr>
        <w:t>.</w:t>
      </w:r>
    </w:p>
    <w:p w14:paraId="3BD6A18D" w14:textId="0B0DA0AE" w:rsidR="000070EC" w:rsidRPr="001753B5" w:rsidRDefault="00CC6A83" w:rsidP="001753B5">
      <w:pPr>
        <w:pStyle w:val="Prrafodelista"/>
        <w:numPr>
          <w:ilvl w:val="0"/>
          <w:numId w:val="4"/>
        </w:numPr>
        <w:jc w:val="both"/>
        <w:rPr>
          <w:rFonts w:ascii="Calibri Light" w:hAnsi="Calibri Light" w:cs="Calibri Light"/>
        </w:rPr>
      </w:pPr>
      <w:r w:rsidRPr="001753B5">
        <w:rPr>
          <w:rFonts w:ascii="Calibri Light" w:hAnsi="Calibri Light" w:cs="Calibri Light"/>
          <w:b/>
        </w:rPr>
        <w:t>Administración de riesgos:</w:t>
      </w:r>
      <w:r w:rsidRPr="001753B5">
        <w:rPr>
          <w:rFonts w:ascii="Calibri Light" w:hAnsi="Calibri Light" w:cs="Calibri Light"/>
        </w:rPr>
        <w:t xml:space="preserve"> es el proceso que evalúa los riesgos a los que se enfrenta la institución en la procuración del cumplimiento de sus objetivos. Esta evaluación provee las bases para identificar los riesgos, analizarlos, catalogarlos, priorizarlos y desarrollar respuestas que mitiguen su impacto en caso de materialización, incluyendo los riesgos de corrupción</w:t>
      </w:r>
      <w:r w:rsidR="00D422E4" w:rsidRPr="001753B5">
        <w:rPr>
          <w:rFonts w:ascii="Calibri Light" w:hAnsi="Calibri Light" w:cs="Calibri Light"/>
        </w:rPr>
        <w:t>.</w:t>
      </w:r>
    </w:p>
    <w:p w14:paraId="45D43F05" w14:textId="59BB19D8" w:rsidR="000F052D" w:rsidRPr="001753B5" w:rsidRDefault="000F052D" w:rsidP="001753B5">
      <w:pPr>
        <w:pStyle w:val="Prrafodelista"/>
        <w:numPr>
          <w:ilvl w:val="0"/>
          <w:numId w:val="4"/>
        </w:numPr>
        <w:jc w:val="both"/>
        <w:rPr>
          <w:rFonts w:ascii="Calibri Light" w:hAnsi="Calibri Light" w:cs="Calibri Light"/>
        </w:rPr>
      </w:pPr>
      <w:r w:rsidRPr="001753B5">
        <w:rPr>
          <w:rFonts w:ascii="Calibri Light" w:hAnsi="Calibri Light" w:cs="Calibri Light"/>
          <w:b/>
        </w:rPr>
        <w:t>Actividades de control:</w:t>
      </w:r>
      <w:r w:rsidRPr="001753B5">
        <w:rPr>
          <w:rFonts w:ascii="Calibri Light" w:hAnsi="Calibri Light" w:cs="Calibri Light"/>
        </w:rPr>
        <w:t xml:space="preserve"> son aquellas acciones establecidas, a través de políticas y procedimientos, por los responsables de las </w:t>
      </w:r>
      <w:r w:rsidR="00BE4244" w:rsidRPr="001753B5">
        <w:rPr>
          <w:rFonts w:ascii="Calibri Light" w:hAnsi="Calibri Light" w:cs="Calibri Light"/>
        </w:rPr>
        <w:t xml:space="preserve">áreas </w:t>
      </w:r>
      <w:r w:rsidRPr="001753B5">
        <w:rPr>
          <w:rFonts w:ascii="Calibri Light" w:hAnsi="Calibri Light" w:cs="Calibri Light"/>
        </w:rPr>
        <w:t>para alcanzar los objetivos institucionales y responder a sus riesgos asociados, incluidos los de corrupción y los de sistemas de información institucional.</w:t>
      </w:r>
    </w:p>
    <w:p w14:paraId="61CEC983" w14:textId="32885CDE" w:rsidR="000F052D" w:rsidRPr="001753B5" w:rsidRDefault="000F052D" w:rsidP="001753B5">
      <w:pPr>
        <w:pStyle w:val="Prrafodelista"/>
        <w:numPr>
          <w:ilvl w:val="0"/>
          <w:numId w:val="4"/>
        </w:numPr>
        <w:jc w:val="both"/>
        <w:rPr>
          <w:rFonts w:ascii="Calibri Light" w:hAnsi="Calibri Light" w:cs="Calibri Light"/>
        </w:rPr>
      </w:pPr>
      <w:r w:rsidRPr="001753B5">
        <w:rPr>
          <w:rFonts w:ascii="Calibri Light" w:hAnsi="Calibri Light" w:cs="Calibri Light"/>
          <w:b/>
        </w:rPr>
        <w:t>Información y comunicación:</w:t>
      </w:r>
      <w:r w:rsidRPr="001753B5">
        <w:rPr>
          <w:rFonts w:ascii="Calibri Light" w:hAnsi="Calibri Light" w:cs="Calibri Light"/>
        </w:rPr>
        <w:t xml:space="preserve"> es la información de calidad que </w:t>
      </w:r>
      <w:r w:rsidR="00D422E4" w:rsidRPr="001753B5">
        <w:rPr>
          <w:rFonts w:ascii="Calibri Light" w:hAnsi="Calibri Light" w:cs="Calibri Light"/>
        </w:rPr>
        <w:t xml:space="preserve">el Pleno, </w:t>
      </w:r>
      <w:r w:rsidR="00371659" w:rsidRPr="001753B5">
        <w:rPr>
          <w:rFonts w:ascii="Calibri Light" w:hAnsi="Calibri Light" w:cs="Calibri Light"/>
        </w:rPr>
        <w:t xml:space="preserve">la Administración </w:t>
      </w:r>
      <w:r w:rsidRPr="001753B5">
        <w:rPr>
          <w:rFonts w:ascii="Calibri Light" w:hAnsi="Calibri Light" w:cs="Calibri Light"/>
        </w:rPr>
        <w:t xml:space="preserve">y los demás servidores públicos generan, obtienen, utilizan y comunican para respaldar el </w:t>
      </w:r>
      <w:r w:rsidR="00D422E4" w:rsidRPr="001753B5">
        <w:rPr>
          <w:rFonts w:ascii="Calibri Light" w:hAnsi="Calibri Light" w:cs="Calibri Light"/>
        </w:rPr>
        <w:t xml:space="preserve">Sistema </w:t>
      </w:r>
      <w:r w:rsidR="001C29DA" w:rsidRPr="001753B5">
        <w:rPr>
          <w:rFonts w:ascii="Calibri Light" w:hAnsi="Calibri Light" w:cs="Calibri Light"/>
        </w:rPr>
        <w:t>de Control Interno</w:t>
      </w:r>
      <w:r w:rsidRPr="001753B5">
        <w:rPr>
          <w:rFonts w:ascii="Calibri Light" w:hAnsi="Calibri Light" w:cs="Calibri Light"/>
        </w:rPr>
        <w:t xml:space="preserve"> y dar cumplimiento a su mandato legal.</w:t>
      </w:r>
    </w:p>
    <w:p w14:paraId="557F394A" w14:textId="5550DE56" w:rsidR="000F052D" w:rsidRPr="001753B5" w:rsidRDefault="000F052D" w:rsidP="001753B5">
      <w:pPr>
        <w:pStyle w:val="Prrafodelista"/>
        <w:numPr>
          <w:ilvl w:val="0"/>
          <w:numId w:val="4"/>
        </w:numPr>
        <w:jc w:val="both"/>
        <w:rPr>
          <w:rFonts w:ascii="Calibri Light" w:hAnsi="Calibri Light" w:cs="Calibri Light"/>
        </w:rPr>
      </w:pPr>
      <w:r w:rsidRPr="001753B5">
        <w:rPr>
          <w:rFonts w:ascii="Calibri Light" w:hAnsi="Calibri Light" w:cs="Calibri Light"/>
          <w:b/>
        </w:rPr>
        <w:t>Supervisión:</w:t>
      </w:r>
      <w:r w:rsidRPr="001753B5">
        <w:rPr>
          <w:rFonts w:ascii="Calibri Light" w:hAnsi="Calibri Light" w:cs="Calibri Light"/>
        </w:rPr>
        <w:t xml:space="preserve"> son las actividades establecidas y operadas por las unidades específicas que el </w:t>
      </w:r>
      <w:r w:rsidR="001C29DA" w:rsidRPr="001753B5">
        <w:rPr>
          <w:rFonts w:ascii="Calibri Light" w:hAnsi="Calibri Light" w:cs="Calibri Light"/>
        </w:rPr>
        <w:t>Pleno determine</w:t>
      </w:r>
      <w:r w:rsidRPr="001753B5">
        <w:rPr>
          <w:rFonts w:ascii="Calibri Light" w:hAnsi="Calibri Light" w:cs="Calibri Light"/>
        </w:rPr>
        <w:t>, con la finalidad de mejorar de manera continua el control interno mediante la vigilancia y evaluación periódica a su eficacia, eficiencia y economía.</w:t>
      </w:r>
    </w:p>
    <w:p w14:paraId="253C352C" w14:textId="77777777" w:rsidR="001B5701" w:rsidRPr="001753B5" w:rsidRDefault="001B5701" w:rsidP="001753B5">
      <w:pPr>
        <w:jc w:val="both"/>
        <w:rPr>
          <w:rFonts w:ascii="Calibri Light" w:hAnsi="Calibri Light" w:cs="Calibri Light"/>
        </w:rPr>
      </w:pPr>
    </w:p>
    <w:p w14:paraId="1B3BA953" w14:textId="5CA13F42" w:rsidR="002F7597" w:rsidRPr="001753B5" w:rsidRDefault="002F7597" w:rsidP="001753B5">
      <w:pPr>
        <w:jc w:val="center"/>
        <w:rPr>
          <w:rFonts w:ascii="Calibri Light" w:hAnsi="Calibri Light" w:cs="Calibri Light"/>
          <w:b/>
          <w:bCs/>
        </w:rPr>
      </w:pPr>
      <w:r w:rsidRPr="001753B5">
        <w:rPr>
          <w:rFonts w:ascii="Calibri Light" w:hAnsi="Calibri Light" w:cs="Calibri Light"/>
          <w:b/>
          <w:bCs/>
        </w:rPr>
        <w:t>CAPÍTULO III</w:t>
      </w:r>
    </w:p>
    <w:p w14:paraId="5ADB9C1C" w14:textId="77777777" w:rsidR="002F7597" w:rsidRPr="001753B5" w:rsidRDefault="002F7597" w:rsidP="001753B5">
      <w:pPr>
        <w:jc w:val="center"/>
        <w:rPr>
          <w:rFonts w:ascii="Calibri Light" w:hAnsi="Calibri Light" w:cs="Calibri Light"/>
          <w:b/>
          <w:bCs/>
        </w:rPr>
      </w:pPr>
      <w:r w:rsidRPr="001753B5">
        <w:rPr>
          <w:rFonts w:ascii="Calibri Light" w:hAnsi="Calibri Light" w:cs="Calibri Light"/>
          <w:b/>
          <w:bCs/>
        </w:rPr>
        <w:t>RESPONSABLES DE SU APLICACIÓN Y VIGILANCIA</w:t>
      </w:r>
    </w:p>
    <w:p w14:paraId="3600C40A" w14:textId="77777777" w:rsidR="002F7597" w:rsidRPr="001753B5" w:rsidRDefault="002F7597" w:rsidP="001753B5">
      <w:pPr>
        <w:jc w:val="center"/>
        <w:rPr>
          <w:rFonts w:ascii="Calibri Light" w:hAnsi="Calibri Light" w:cs="Calibri Light"/>
        </w:rPr>
      </w:pPr>
    </w:p>
    <w:p w14:paraId="31E4A55E" w14:textId="4127AC3A" w:rsidR="00CC2052" w:rsidRPr="001753B5" w:rsidRDefault="002F7597" w:rsidP="001753B5">
      <w:pPr>
        <w:jc w:val="both"/>
        <w:rPr>
          <w:rFonts w:ascii="Calibri Light" w:hAnsi="Calibri Light" w:cs="Calibri Light"/>
        </w:rPr>
      </w:pPr>
      <w:r w:rsidRPr="001753B5">
        <w:rPr>
          <w:rFonts w:ascii="Calibri Light" w:hAnsi="Calibri Light" w:cs="Calibri Light"/>
          <w:b/>
        </w:rPr>
        <w:t>Art</w:t>
      </w:r>
      <w:r w:rsidR="006626E2" w:rsidRPr="001753B5">
        <w:rPr>
          <w:rFonts w:ascii="Calibri Light" w:hAnsi="Calibri Light" w:cs="Calibri Light"/>
          <w:b/>
        </w:rPr>
        <w:t>ículo 9</w:t>
      </w:r>
      <w:r w:rsidRPr="001753B5">
        <w:rPr>
          <w:rFonts w:ascii="Calibri Light" w:hAnsi="Calibri Light" w:cs="Calibri Light"/>
          <w:b/>
        </w:rPr>
        <w:t>.</w:t>
      </w:r>
      <w:r w:rsidRPr="001753B5">
        <w:rPr>
          <w:rFonts w:ascii="Calibri Light" w:hAnsi="Calibri Light" w:cs="Calibri Light"/>
        </w:rPr>
        <w:t xml:space="preserve"> </w:t>
      </w:r>
      <w:r w:rsidR="00933E0D" w:rsidRPr="001753B5">
        <w:rPr>
          <w:rFonts w:ascii="Calibri Light" w:hAnsi="Calibri Light" w:cs="Calibri Light"/>
        </w:rPr>
        <w:t>El Sistema de Control Interno Institucional s</w:t>
      </w:r>
      <w:r w:rsidR="00CC2052" w:rsidRPr="001753B5">
        <w:rPr>
          <w:rFonts w:ascii="Calibri Light" w:hAnsi="Calibri Light" w:cs="Calibri Light"/>
        </w:rPr>
        <w:t>erá responsabilidad del Pleno</w:t>
      </w:r>
      <w:r w:rsidR="00933E0D" w:rsidRPr="001753B5">
        <w:rPr>
          <w:rFonts w:ascii="Calibri Light" w:hAnsi="Calibri Light" w:cs="Calibri Light"/>
        </w:rPr>
        <w:t xml:space="preserve">, quien cumple con ésta a través del apoyo de la Administración </w:t>
      </w:r>
      <w:r w:rsidR="00CC2052" w:rsidRPr="001753B5">
        <w:rPr>
          <w:rFonts w:ascii="Calibri Light" w:hAnsi="Calibri Light" w:cs="Calibri Light"/>
        </w:rPr>
        <w:t xml:space="preserve">y </w:t>
      </w:r>
      <w:r w:rsidR="002B1F22" w:rsidRPr="001753B5">
        <w:rPr>
          <w:rFonts w:ascii="Calibri Light" w:hAnsi="Calibri Light" w:cs="Calibri Light"/>
        </w:rPr>
        <w:t xml:space="preserve">de los </w:t>
      </w:r>
      <w:r w:rsidR="00CC2052" w:rsidRPr="001753B5">
        <w:rPr>
          <w:rFonts w:ascii="Calibri Light" w:hAnsi="Calibri Light" w:cs="Calibri Light"/>
        </w:rPr>
        <w:t>demás servidores públicos de</w:t>
      </w:r>
      <w:r w:rsidR="002B1F22" w:rsidRPr="001753B5">
        <w:rPr>
          <w:rFonts w:ascii="Calibri Light" w:hAnsi="Calibri Light" w:cs="Calibri Light"/>
        </w:rPr>
        <w:t>l</w:t>
      </w:r>
      <w:r w:rsidR="00CC2052" w:rsidRPr="001753B5">
        <w:rPr>
          <w:rFonts w:ascii="Calibri Light" w:hAnsi="Calibri Light" w:cs="Calibri Light"/>
        </w:rPr>
        <w:t xml:space="preserve"> Instituto, as</w:t>
      </w:r>
      <w:r w:rsidR="007E0C4D" w:rsidRPr="001753B5">
        <w:rPr>
          <w:rFonts w:ascii="Calibri Light" w:hAnsi="Calibri Light" w:cs="Calibri Light"/>
        </w:rPr>
        <w:t>i</w:t>
      </w:r>
      <w:r w:rsidR="002B1F22" w:rsidRPr="001753B5">
        <w:rPr>
          <w:rFonts w:ascii="Calibri Light" w:hAnsi="Calibri Light" w:cs="Calibri Light"/>
        </w:rPr>
        <w:t>mismo deberá</w:t>
      </w:r>
      <w:r w:rsidR="00CC2052" w:rsidRPr="001753B5">
        <w:rPr>
          <w:rFonts w:ascii="Calibri Light" w:hAnsi="Calibri Light" w:cs="Calibri Light"/>
        </w:rPr>
        <w:t xml:space="preserve"> ordenar las acciones para su mejora e instrumentar los mecanismos, procedimientos específicos y acciones que se requieran para la debida observancia de las presentes disposiciones</w:t>
      </w:r>
      <w:r w:rsidR="006626E2" w:rsidRPr="001753B5">
        <w:rPr>
          <w:rFonts w:ascii="Calibri Light" w:hAnsi="Calibri Light" w:cs="Calibri Light"/>
        </w:rPr>
        <w:t>.</w:t>
      </w:r>
    </w:p>
    <w:p w14:paraId="08AF5CE1" w14:textId="77777777" w:rsidR="00CC2052" w:rsidRPr="001753B5" w:rsidRDefault="00CC2052" w:rsidP="001753B5">
      <w:pPr>
        <w:jc w:val="both"/>
        <w:rPr>
          <w:rFonts w:ascii="Calibri Light" w:hAnsi="Calibri Light" w:cs="Calibri Light"/>
        </w:rPr>
      </w:pPr>
    </w:p>
    <w:p w14:paraId="566E3E36" w14:textId="020136AA" w:rsidR="00BC4BBC" w:rsidRPr="001753B5" w:rsidRDefault="00585015" w:rsidP="001753B5">
      <w:pPr>
        <w:jc w:val="both"/>
        <w:rPr>
          <w:rFonts w:ascii="Calibri Light" w:hAnsi="Calibri Light" w:cs="Calibri Light"/>
        </w:rPr>
      </w:pPr>
      <w:r w:rsidRPr="001753B5">
        <w:rPr>
          <w:rFonts w:ascii="Calibri Light" w:hAnsi="Calibri Light" w:cs="Calibri Light"/>
        </w:rPr>
        <w:t xml:space="preserve">El Pleno </w:t>
      </w:r>
      <w:r w:rsidR="00BC4BBC" w:rsidRPr="001753B5">
        <w:rPr>
          <w:rFonts w:ascii="Calibri Light" w:hAnsi="Calibri Light" w:cs="Calibri Light"/>
        </w:rPr>
        <w:t xml:space="preserve">es </w:t>
      </w:r>
      <w:r w:rsidRPr="001753B5">
        <w:rPr>
          <w:rFonts w:ascii="Calibri Light" w:hAnsi="Calibri Light" w:cs="Calibri Light"/>
        </w:rPr>
        <w:t xml:space="preserve">también </w:t>
      </w:r>
      <w:r w:rsidR="005F4594" w:rsidRPr="001753B5">
        <w:rPr>
          <w:rFonts w:ascii="Calibri Light" w:hAnsi="Calibri Light" w:cs="Calibri Light"/>
        </w:rPr>
        <w:t xml:space="preserve">el </w:t>
      </w:r>
      <w:r w:rsidR="00BC4BBC" w:rsidRPr="001753B5">
        <w:rPr>
          <w:rFonts w:ascii="Calibri Light" w:hAnsi="Calibri Light" w:cs="Calibri Light"/>
        </w:rPr>
        <w:t>responsable de vigilar la dirección estratégica de</w:t>
      </w:r>
      <w:r w:rsidR="006065AD" w:rsidRPr="001753B5">
        <w:rPr>
          <w:rFonts w:ascii="Calibri Light" w:hAnsi="Calibri Light" w:cs="Calibri Light"/>
        </w:rPr>
        <w:t>l Instituto</w:t>
      </w:r>
      <w:r w:rsidR="00BC4BBC" w:rsidRPr="001753B5">
        <w:rPr>
          <w:rFonts w:ascii="Calibri Light" w:hAnsi="Calibri Light" w:cs="Calibri Light"/>
        </w:rPr>
        <w:t xml:space="preserve"> y el cumplimiento de las obligaciones relacionadas con la rendición de cuentas, </w:t>
      </w:r>
      <w:r w:rsidR="001B39D7" w:rsidRPr="001753B5">
        <w:rPr>
          <w:rFonts w:ascii="Calibri Light" w:hAnsi="Calibri Light" w:cs="Calibri Light"/>
        </w:rPr>
        <w:t>incluyendo supervisar que se</w:t>
      </w:r>
      <w:r w:rsidR="00BC4BBC" w:rsidRPr="001753B5">
        <w:rPr>
          <w:rFonts w:ascii="Calibri Light" w:hAnsi="Calibri Light" w:cs="Calibri Light"/>
        </w:rPr>
        <w:t xml:space="preserve"> diseñe, implemente y opere un control interno apropiado, con el apoyo </w:t>
      </w:r>
      <w:r w:rsidR="00DB6F67" w:rsidRPr="001753B5">
        <w:rPr>
          <w:rFonts w:ascii="Calibri Light" w:hAnsi="Calibri Light" w:cs="Calibri Light"/>
        </w:rPr>
        <w:t xml:space="preserve">de los Comités de Gestión </w:t>
      </w:r>
      <w:r w:rsidR="00BC4BBC" w:rsidRPr="001753B5">
        <w:rPr>
          <w:rFonts w:ascii="Calibri Light" w:hAnsi="Calibri Light" w:cs="Calibri Light"/>
        </w:rPr>
        <w:t>establecid</w:t>
      </w:r>
      <w:r w:rsidR="00DB6F67" w:rsidRPr="001753B5">
        <w:rPr>
          <w:rFonts w:ascii="Calibri Light" w:hAnsi="Calibri Light" w:cs="Calibri Light"/>
        </w:rPr>
        <w:t>o</w:t>
      </w:r>
      <w:r w:rsidR="00BC4BBC" w:rsidRPr="001753B5">
        <w:rPr>
          <w:rFonts w:ascii="Calibri Light" w:hAnsi="Calibri Light" w:cs="Calibri Light"/>
        </w:rPr>
        <w:t>s para tal efecto.</w:t>
      </w:r>
    </w:p>
    <w:p w14:paraId="6A8D0C87" w14:textId="77777777" w:rsidR="0000570A" w:rsidRPr="001753B5" w:rsidRDefault="0000570A" w:rsidP="001753B5">
      <w:pPr>
        <w:jc w:val="both"/>
        <w:rPr>
          <w:rFonts w:ascii="Calibri Light" w:hAnsi="Calibri Light" w:cs="Calibri Light"/>
        </w:rPr>
      </w:pPr>
    </w:p>
    <w:p w14:paraId="5E73FC37" w14:textId="26AF7839" w:rsidR="00BC4BBC" w:rsidRPr="001753B5" w:rsidRDefault="005F4594" w:rsidP="001753B5">
      <w:pPr>
        <w:jc w:val="both"/>
        <w:rPr>
          <w:rFonts w:ascii="Calibri Light" w:hAnsi="Calibri Light" w:cs="Calibri Light"/>
        </w:rPr>
      </w:pPr>
      <w:r w:rsidRPr="001753B5">
        <w:rPr>
          <w:rFonts w:ascii="Calibri Light" w:hAnsi="Calibri Light" w:cs="Calibri Light"/>
        </w:rPr>
        <w:t xml:space="preserve">La </w:t>
      </w:r>
      <w:r w:rsidR="00DB6F67" w:rsidRPr="001753B5">
        <w:rPr>
          <w:rFonts w:ascii="Calibri Light" w:hAnsi="Calibri Light" w:cs="Calibri Light"/>
        </w:rPr>
        <w:t>Administración</w:t>
      </w:r>
      <w:r w:rsidRPr="001753B5">
        <w:rPr>
          <w:rFonts w:ascii="Calibri Light" w:hAnsi="Calibri Light" w:cs="Calibri Light"/>
        </w:rPr>
        <w:t xml:space="preserve">, por su parte, </w:t>
      </w:r>
      <w:r w:rsidR="00681218" w:rsidRPr="001753B5">
        <w:rPr>
          <w:rFonts w:ascii="Calibri Light" w:hAnsi="Calibri Light" w:cs="Calibri Light"/>
        </w:rPr>
        <w:t>será la</w:t>
      </w:r>
      <w:r w:rsidR="00BC4BBC" w:rsidRPr="001753B5">
        <w:rPr>
          <w:rFonts w:ascii="Calibri Light" w:hAnsi="Calibri Light" w:cs="Calibri Light"/>
        </w:rPr>
        <w:t xml:space="preserve"> responsable </w:t>
      </w:r>
      <w:r w:rsidR="00681218" w:rsidRPr="001753B5">
        <w:rPr>
          <w:rFonts w:ascii="Calibri Light" w:hAnsi="Calibri Light" w:cs="Calibri Light"/>
        </w:rPr>
        <w:t xml:space="preserve">directa </w:t>
      </w:r>
      <w:r w:rsidR="00BC4BBC" w:rsidRPr="001753B5">
        <w:rPr>
          <w:rFonts w:ascii="Calibri Light" w:hAnsi="Calibri Light" w:cs="Calibri Light"/>
        </w:rPr>
        <w:t xml:space="preserve">de </w:t>
      </w:r>
      <w:r w:rsidRPr="001753B5">
        <w:rPr>
          <w:rFonts w:ascii="Calibri Light" w:hAnsi="Calibri Light" w:cs="Calibri Light"/>
        </w:rPr>
        <w:t>todas las actividades del</w:t>
      </w:r>
      <w:r w:rsidR="00BC4BBC" w:rsidRPr="001753B5">
        <w:rPr>
          <w:rFonts w:ascii="Calibri Light" w:hAnsi="Calibri Light" w:cs="Calibri Light"/>
        </w:rPr>
        <w:t xml:space="preserve"> </w:t>
      </w:r>
      <w:r w:rsidRPr="001753B5">
        <w:rPr>
          <w:rFonts w:ascii="Calibri Light" w:hAnsi="Calibri Light" w:cs="Calibri Light"/>
        </w:rPr>
        <w:t xml:space="preserve">Instituto, </w:t>
      </w:r>
      <w:r w:rsidR="00BC4BBC" w:rsidRPr="001753B5">
        <w:rPr>
          <w:rFonts w:ascii="Calibri Light" w:hAnsi="Calibri Light" w:cs="Calibri Light"/>
        </w:rPr>
        <w:t>incluye</w:t>
      </w:r>
      <w:r w:rsidRPr="001753B5">
        <w:rPr>
          <w:rFonts w:ascii="Calibri Light" w:hAnsi="Calibri Light" w:cs="Calibri Light"/>
        </w:rPr>
        <w:t>ndo</w:t>
      </w:r>
      <w:r w:rsidR="00BC4BBC" w:rsidRPr="001753B5">
        <w:rPr>
          <w:rFonts w:ascii="Calibri Light" w:hAnsi="Calibri Light" w:cs="Calibri Light"/>
        </w:rPr>
        <w:t xml:space="preserve"> el diseño, la implementación y la eficacia</w:t>
      </w:r>
      <w:r w:rsidRPr="001753B5">
        <w:rPr>
          <w:rFonts w:ascii="Calibri Light" w:hAnsi="Calibri Light" w:cs="Calibri Light"/>
        </w:rPr>
        <w:t xml:space="preserve"> </w:t>
      </w:r>
      <w:r w:rsidR="00BC4BBC" w:rsidRPr="001753B5">
        <w:rPr>
          <w:rFonts w:ascii="Calibri Light" w:hAnsi="Calibri Light" w:cs="Calibri Light"/>
        </w:rPr>
        <w:t>operativa del control interno.</w:t>
      </w:r>
      <w:r w:rsidRPr="001753B5">
        <w:rPr>
          <w:rFonts w:ascii="Calibri Light" w:hAnsi="Calibri Light" w:cs="Calibri Light"/>
        </w:rPr>
        <w:t xml:space="preserve"> L</w:t>
      </w:r>
      <w:r w:rsidR="00BC4BBC" w:rsidRPr="001753B5">
        <w:rPr>
          <w:rFonts w:ascii="Calibri Light" w:hAnsi="Calibri Light" w:cs="Calibri Light"/>
        </w:rPr>
        <w:t xml:space="preserve">os </w:t>
      </w:r>
      <w:r w:rsidRPr="001753B5">
        <w:rPr>
          <w:rFonts w:ascii="Calibri Light" w:hAnsi="Calibri Light" w:cs="Calibri Light"/>
        </w:rPr>
        <w:t xml:space="preserve">demás </w:t>
      </w:r>
      <w:r w:rsidR="00BC4BBC" w:rsidRPr="001753B5">
        <w:rPr>
          <w:rFonts w:ascii="Calibri Light" w:hAnsi="Calibri Light" w:cs="Calibri Light"/>
        </w:rPr>
        <w:t>servidores públicos de</w:t>
      </w:r>
      <w:r w:rsidRPr="001753B5">
        <w:rPr>
          <w:rFonts w:ascii="Calibri Light" w:hAnsi="Calibri Light" w:cs="Calibri Light"/>
        </w:rPr>
        <w:t>l Instituto</w:t>
      </w:r>
      <w:r w:rsidR="00BC4BBC" w:rsidRPr="001753B5">
        <w:rPr>
          <w:rFonts w:ascii="Calibri Light" w:hAnsi="Calibri Light" w:cs="Calibri Light"/>
        </w:rPr>
        <w:t xml:space="preserve">, distintos al </w:t>
      </w:r>
      <w:r w:rsidRPr="001753B5">
        <w:rPr>
          <w:rFonts w:ascii="Calibri Light" w:hAnsi="Calibri Light" w:cs="Calibri Light"/>
        </w:rPr>
        <w:t>Pleno</w:t>
      </w:r>
      <w:r w:rsidR="00C42D94" w:rsidRPr="001753B5">
        <w:rPr>
          <w:rFonts w:ascii="Calibri Light" w:hAnsi="Calibri Light" w:cs="Calibri Light"/>
        </w:rPr>
        <w:t xml:space="preserve"> y a la Administración</w:t>
      </w:r>
      <w:r w:rsidR="005F3CE4" w:rsidRPr="001753B5">
        <w:rPr>
          <w:rFonts w:ascii="Calibri Light" w:hAnsi="Calibri Light" w:cs="Calibri Light"/>
        </w:rPr>
        <w:t>,</w:t>
      </w:r>
      <w:r w:rsidRPr="001753B5">
        <w:rPr>
          <w:rFonts w:ascii="Calibri Light" w:hAnsi="Calibri Light" w:cs="Calibri Light"/>
        </w:rPr>
        <w:t xml:space="preserve"> darán apoyo</w:t>
      </w:r>
      <w:r w:rsidR="00BC4BBC" w:rsidRPr="001753B5">
        <w:rPr>
          <w:rFonts w:ascii="Calibri Light" w:hAnsi="Calibri Light" w:cs="Calibri Light"/>
        </w:rPr>
        <w:t xml:space="preserve"> en el diseño, implementación y</w:t>
      </w:r>
      <w:r w:rsidRPr="001753B5">
        <w:rPr>
          <w:rFonts w:ascii="Calibri Light" w:hAnsi="Calibri Light" w:cs="Calibri Light"/>
        </w:rPr>
        <w:t xml:space="preserve"> </w:t>
      </w:r>
      <w:r w:rsidR="00BC4BBC" w:rsidRPr="001753B5">
        <w:rPr>
          <w:rFonts w:ascii="Calibri Light" w:hAnsi="Calibri Light" w:cs="Calibri Light"/>
        </w:rPr>
        <w:t>oper</w:t>
      </w:r>
      <w:r w:rsidRPr="001753B5">
        <w:rPr>
          <w:rFonts w:ascii="Calibri Light" w:hAnsi="Calibri Light" w:cs="Calibri Light"/>
        </w:rPr>
        <w:t>ación del control interno, y serán</w:t>
      </w:r>
      <w:r w:rsidR="00BC4BBC" w:rsidRPr="001753B5">
        <w:rPr>
          <w:rFonts w:ascii="Calibri Light" w:hAnsi="Calibri Light" w:cs="Calibri Light"/>
        </w:rPr>
        <w:t xml:space="preserve"> responsables</w:t>
      </w:r>
      <w:r w:rsidRPr="001753B5">
        <w:rPr>
          <w:rFonts w:ascii="Calibri Light" w:hAnsi="Calibri Light" w:cs="Calibri Light"/>
        </w:rPr>
        <w:t xml:space="preserve"> </w:t>
      </w:r>
      <w:r w:rsidR="00BC4BBC" w:rsidRPr="001753B5">
        <w:rPr>
          <w:rFonts w:ascii="Calibri Light" w:hAnsi="Calibri Light" w:cs="Calibri Light"/>
        </w:rPr>
        <w:t>de informar sobre cuestiones o deficiencias</w:t>
      </w:r>
      <w:r w:rsidRPr="001753B5">
        <w:rPr>
          <w:rFonts w:ascii="Calibri Light" w:hAnsi="Calibri Light" w:cs="Calibri Light"/>
        </w:rPr>
        <w:t xml:space="preserve"> </w:t>
      </w:r>
      <w:r w:rsidR="00BC4BBC" w:rsidRPr="001753B5">
        <w:rPr>
          <w:rFonts w:ascii="Calibri Light" w:hAnsi="Calibri Light" w:cs="Calibri Light"/>
        </w:rPr>
        <w:t>relevantes que</w:t>
      </w:r>
      <w:r w:rsidRPr="001753B5">
        <w:rPr>
          <w:rFonts w:ascii="Calibri Light" w:hAnsi="Calibri Light" w:cs="Calibri Light"/>
        </w:rPr>
        <w:t xml:space="preserve"> hayan identificado en relación </w:t>
      </w:r>
      <w:r w:rsidR="00BC4BBC" w:rsidRPr="001753B5">
        <w:rPr>
          <w:rFonts w:ascii="Calibri Light" w:hAnsi="Calibri Light" w:cs="Calibri Light"/>
        </w:rPr>
        <w:t>con los objetivos institucionales de operación,</w:t>
      </w:r>
      <w:r w:rsidRPr="001753B5">
        <w:rPr>
          <w:rFonts w:ascii="Calibri Light" w:hAnsi="Calibri Light" w:cs="Calibri Light"/>
        </w:rPr>
        <w:t xml:space="preserve"> </w:t>
      </w:r>
      <w:r w:rsidR="00BC4BBC" w:rsidRPr="001753B5">
        <w:rPr>
          <w:rFonts w:ascii="Calibri Light" w:hAnsi="Calibri Light" w:cs="Calibri Light"/>
        </w:rPr>
        <w:t>información, cumplimiento legal, salvaguarda</w:t>
      </w:r>
      <w:r w:rsidRPr="001753B5">
        <w:rPr>
          <w:rFonts w:ascii="Calibri Light" w:hAnsi="Calibri Light" w:cs="Calibri Light"/>
        </w:rPr>
        <w:t xml:space="preserve"> </w:t>
      </w:r>
      <w:r w:rsidR="00BC4BBC" w:rsidRPr="001753B5">
        <w:rPr>
          <w:rFonts w:ascii="Calibri Light" w:hAnsi="Calibri Light" w:cs="Calibri Light"/>
        </w:rPr>
        <w:t>de los recursos y prevención de la corrupción.</w:t>
      </w:r>
    </w:p>
    <w:p w14:paraId="0B891937" w14:textId="77777777" w:rsidR="00BC4BBC" w:rsidRPr="001753B5" w:rsidRDefault="00BC4BBC" w:rsidP="001753B5">
      <w:pPr>
        <w:jc w:val="both"/>
        <w:rPr>
          <w:rFonts w:ascii="Calibri Light" w:hAnsi="Calibri Light" w:cs="Calibri Light"/>
        </w:rPr>
      </w:pPr>
    </w:p>
    <w:p w14:paraId="5834FB71" w14:textId="36C26C52" w:rsidR="002D1D74" w:rsidRPr="001753B5" w:rsidRDefault="00AA4B95" w:rsidP="001753B5">
      <w:pPr>
        <w:jc w:val="both"/>
        <w:rPr>
          <w:rFonts w:ascii="Calibri Light" w:hAnsi="Calibri Light" w:cs="Calibri Light"/>
        </w:rPr>
      </w:pPr>
      <w:r w:rsidRPr="001753B5">
        <w:rPr>
          <w:rFonts w:ascii="Calibri Light" w:hAnsi="Calibri Light" w:cs="Calibri Light"/>
          <w:b/>
        </w:rPr>
        <w:t>Artículo 10.</w:t>
      </w:r>
      <w:r w:rsidRPr="001753B5">
        <w:rPr>
          <w:rFonts w:ascii="Calibri Light" w:hAnsi="Calibri Light" w:cs="Calibri Light"/>
        </w:rPr>
        <w:t xml:space="preserve"> </w:t>
      </w:r>
      <w:r w:rsidR="007B5A9B" w:rsidRPr="001753B5">
        <w:rPr>
          <w:rFonts w:ascii="Calibri Light" w:hAnsi="Calibri Light" w:cs="Calibri Light"/>
        </w:rPr>
        <w:t>Las i</w:t>
      </w:r>
      <w:r w:rsidR="00BC4BBC" w:rsidRPr="001753B5">
        <w:rPr>
          <w:rFonts w:ascii="Calibri Light" w:hAnsi="Calibri Light" w:cs="Calibri Light"/>
        </w:rPr>
        <w:t>nstancia</w:t>
      </w:r>
      <w:r w:rsidR="007B5A9B" w:rsidRPr="001753B5">
        <w:rPr>
          <w:rFonts w:ascii="Calibri Light" w:hAnsi="Calibri Light" w:cs="Calibri Light"/>
        </w:rPr>
        <w:t>s de s</w:t>
      </w:r>
      <w:r w:rsidR="00BC4BBC" w:rsidRPr="001753B5">
        <w:rPr>
          <w:rFonts w:ascii="Calibri Light" w:hAnsi="Calibri Light" w:cs="Calibri Light"/>
        </w:rPr>
        <w:t xml:space="preserve">upervisión </w:t>
      </w:r>
      <w:r w:rsidR="006B48F3" w:rsidRPr="001753B5">
        <w:rPr>
          <w:rFonts w:ascii="Calibri Light" w:hAnsi="Calibri Light" w:cs="Calibri Light"/>
        </w:rPr>
        <w:t xml:space="preserve">del </w:t>
      </w:r>
      <w:r w:rsidR="00BC4BBC" w:rsidRPr="001753B5">
        <w:rPr>
          <w:rFonts w:ascii="Calibri Light" w:hAnsi="Calibri Light" w:cs="Calibri Light"/>
        </w:rPr>
        <w:t>diseño, implementación y</w:t>
      </w:r>
      <w:r w:rsidRPr="001753B5">
        <w:rPr>
          <w:rFonts w:ascii="Calibri Light" w:hAnsi="Calibri Light" w:cs="Calibri Light"/>
        </w:rPr>
        <w:t xml:space="preserve"> </w:t>
      </w:r>
      <w:r w:rsidR="00BC4BBC" w:rsidRPr="001753B5">
        <w:rPr>
          <w:rFonts w:ascii="Calibri Light" w:hAnsi="Calibri Light" w:cs="Calibri Light"/>
        </w:rPr>
        <w:t xml:space="preserve">operación del </w:t>
      </w:r>
      <w:r w:rsidR="00E8023E" w:rsidRPr="001753B5">
        <w:rPr>
          <w:rFonts w:ascii="Calibri Light" w:hAnsi="Calibri Light" w:cs="Calibri Light"/>
        </w:rPr>
        <w:t>Sistema de Control Interno</w:t>
      </w:r>
      <w:r w:rsidR="006B48F3" w:rsidRPr="001753B5">
        <w:rPr>
          <w:rFonts w:ascii="Calibri Light" w:hAnsi="Calibri Light" w:cs="Calibri Light"/>
        </w:rPr>
        <w:t xml:space="preserve"> serán el </w:t>
      </w:r>
      <w:r w:rsidR="000E0957" w:rsidRPr="001753B5">
        <w:rPr>
          <w:rFonts w:ascii="Calibri Light" w:hAnsi="Calibri Light" w:cs="Calibri Light"/>
        </w:rPr>
        <w:t>Comité de Control Interno, Minimización de Riesgos y de desincorporación de bienes</w:t>
      </w:r>
      <w:r w:rsidR="006C6AE2" w:rsidRPr="001753B5">
        <w:rPr>
          <w:rFonts w:ascii="Calibri Light" w:hAnsi="Calibri Light" w:cs="Calibri Light"/>
        </w:rPr>
        <w:t xml:space="preserve"> creado para </w:t>
      </w:r>
      <w:r w:rsidR="004450B7" w:rsidRPr="001753B5">
        <w:rPr>
          <w:rFonts w:ascii="Calibri Light" w:hAnsi="Calibri Light" w:cs="Calibri Light"/>
        </w:rPr>
        <w:t>tal efecto</w:t>
      </w:r>
      <w:r w:rsidR="00E8023E" w:rsidRPr="001753B5">
        <w:rPr>
          <w:rFonts w:ascii="Calibri Light" w:hAnsi="Calibri Light" w:cs="Calibri Light"/>
        </w:rPr>
        <w:t>,</w:t>
      </w:r>
      <w:r w:rsidR="004450B7" w:rsidRPr="001753B5">
        <w:rPr>
          <w:rFonts w:ascii="Calibri Light" w:hAnsi="Calibri Light" w:cs="Calibri Light"/>
        </w:rPr>
        <w:t xml:space="preserve"> y el Órgano de Control Interno del Instituto.</w:t>
      </w:r>
    </w:p>
    <w:p w14:paraId="4171C879" w14:textId="77777777" w:rsidR="009B22AC" w:rsidRPr="001753B5" w:rsidRDefault="009B22AC" w:rsidP="001753B5">
      <w:pPr>
        <w:jc w:val="both"/>
        <w:rPr>
          <w:rFonts w:ascii="Calibri Light" w:hAnsi="Calibri Light" w:cs="Calibri Light"/>
        </w:rPr>
      </w:pPr>
    </w:p>
    <w:p w14:paraId="56CBBD34" w14:textId="648ACD9B" w:rsidR="006C6AE2" w:rsidRPr="001753B5" w:rsidRDefault="006C6AE2" w:rsidP="001753B5">
      <w:pPr>
        <w:jc w:val="both"/>
        <w:rPr>
          <w:rFonts w:ascii="Calibri Light" w:hAnsi="Calibri Light" w:cs="Calibri Light"/>
        </w:rPr>
      </w:pPr>
      <w:r w:rsidRPr="001753B5">
        <w:rPr>
          <w:rFonts w:ascii="Calibri Light" w:hAnsi="Calibri Light" w:cs="Calibri Light"/>
        </w:rPr>
        <w:t>Adicionalmente</w:t>
      </w:r>
      <w:r w:rsidR="003C3862" w:rsidRPr="001753B5">
        <w:rPr>
          <w:rFonts w:ascii="Calibri Light" w:hAnsi="Calibri Light" w:cs="Calibri Light"/>
        </w:rPr>
        <w:t xml:space="preserve"> podrán ser creados otros Comités </w:t>
      </w:r>
      <w:r w:rsidR="008F511B" w:rsidRPr="001753B5">
        <w:rPr>
          <w:rFonts w:ascii="Calibri Light" w:hAnsi="Calibri Light" w:cs="Calibri Light"/>
        </w:rPr>
        <w:t xml:space="preserve">de Gestión </w:t>
      </w:r>
      <w:r w:rsidR="003C3862" w:rsidRPr="001753B5">
        <w:rPr>
          <w:rFonts w:ascii="Calibri Light" w:hAnsi="Calibri Light" w:cs="Calibri Light"/>
        </w:rPr>
        <w:t>que coadyuven al cumplimiento de los objetivos del Instituto</w:t>
      </w:r>
      <w:r w:rsidR="008A00F1" w:rsidRPr="001753B5">
        <w:rPr>
          <w:rFonts w:ascii="Calibri Light" w:hAnsi="Calibri Light" w:cs="Calibri Light"/>
        </w:rPr>
        <w:t>, y que abarquen</w:t>
      </w:r>
      <w:r w:rsidR="003C3862" w:rsidRPr="001753B5">
        <w:rPr>
          <w:rFonts w:ascii="Calibri Light" w:hAnsi="Calibri Light" w:cs="Calibri Light"/>
        </w:rPr>
        <w:t xml:space="preserve"> diversos aspectos que impacten su control interno.</w:t>
      </w:r>
    </w:p>
    <w:p w14:paraId="2A30F32F" w14:textId="77777777" w:rsidR="005B6157" w:rsidRPr="001753B5" w:rsidRDefault="005B6157" w:rsidP="001753B5">
      <w:pPr>
        <w:rPr>
          <w:rFonts w:ascii="Calibri Light" w:hAnsi="Calibri Light" w:cs="Calibri Light"/>
        </w:rPr>
      </w:pPr>
    </w:p>
    <w:p w14:paraId="247823FD" w14:textId="5E82779E"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CAPÍTULO I</w:t>
      </w:r>
      <w:r w:rsidR="0035640E" w:rsidRPr="001753B5">
        <w:rPr>
          <w:rFonts w:ascii="Calibri Light" w:hAnsi="Calibri Light" w:cs="Calibri Light"/>
          <w:b/>
          <w:bCs/>
        </w:rPr>
        <w:t>V</w:t>
      </w:r>
    </w:p>
    <w:p w14:paraId="1CB02C63" w14:textId="77777777" w:rsidR="0035640E" w:rsidRPr="001753B5" w:rsidRDefault="0035640E" w:rsidP="001753B5">
      <w:pPr>
        <w:jc w:val="center"/>
        <w:rPr>
          <w:rFonts w:ascii="Calibri Light" w:hAnsi="Calibri Light" w:cs="Calibri Light"/>
          <w:b/>
          <w:bCs/>
        </w:rPr>
      </w:pPr>
      <w:r w:rsidRPr="001753B5">
        <w:rPr>
          <w:rFonts w:ascii="Calibri Light" w:hAnsi="Calibri Light" w:cs="Calibri Light"/>
          <w:b/>
          <w:bCs/>
        </w:rPr>
        <w:t>COMPONENTES DEL SISTEMA DE CONTROL INTERNO</w:t>
      </w:r>
    </w:p>
    <w:p w14:paraId="69DC3FFC" w14:textId="77777777" w:rsidR="0035640E" w:rsidRPr="001753B5" w:rsidRDefault="0035640E" w:rsidP="001753B5">
      <w:pPr>
        <w:jc w:val="center"/>
        <w:rPr>
          <w:rFonts w:ascii="Calibri Light" w:hAnsi="Calibri Light" w:cs="Calibri Light"/>
        </w:rPr>
      </w:pPr>
    </w:p>
    <w:p w14:paraId="2E1ADE8B" w14:textId="039AD833" w:rsidR="0035640E" w:rsidRPr="001753B5" w:rsidRDefault="0035640E" w:rsidP="001753B5">
      <w:pPr>
        <w:jc w:val="both"/>
        <w:rPr>
          <w:rFonts w:ascii="Calibri Light" w:hAnsi="Calibri Light" w:cs="Calibri Light"/>
        </w:rPr>
      </w:pPr>
      <w:r w:rsidRPr="001753B5">
        <w:rPr>
          <w:rFonts w:ascii="Calibri Light" w:hAnsi="Calibri Light" w:cs="Calibri Light"/>
          <w:b/>
        </w:rPr>
        <w:t>Artículo 11.</w:t>
      </w:r>
      <w:r w:rsidRPr="001753B5">
        <w:rPr>
          <w:rFonts w:ascii="Calibri Light" w:hAnsi="Calibri Light" w:cs="Calibri Light"/>
        </w:rPr>
        <w:t xml:space="preserve"> Los servidores públicos</w:t>
      </w:r>
      <w:r w:rsidR="00167D23" w:rsidRPr="001753B5">
        <w:rPr>
          <w:rFonts w:ascii="Calibri Light" w:hAnsi="Calibri Light" w:cs="Calibri Light"/>
        </w:rPr>
        <w:t xml:space="preserve"> del Instituto</w:t>
      </w:r>
      <w:r w:rsidRPr="001753B5">
        <w:rPr>
          <w:rFonts w:ascii="Calibri Light" w:hAnsi="Calibri Light" w:cs="Calibri Light"/>
        </w:rPr>
        <w:t xml:space="preserve">, en el ámbito de sus respectivas competencias y facultades, deberán observar </w:t>
      </w:r>
      <w:r w:rsidR="00DA296D" w:rsidRPr="001753B5">
        <w:rPr>
          <w:rFonts w:ascii="Calibri Light" w:hAnsi="Calibri Light" w:cs="Calibri Light"/>
        </w:rPr>
        <w:t xml:space="preserve">el contenido específico de las presentes disposiciones del </w:t>
      </w:r>
      <w:r w:rsidR="005A1C19" w:rsidRPr="001753B5">
        <w:rPr>
          <w:rFonts w:ascii="Calibri Light" w:hAnsi="Calibri Light" w:cs="Calibri Light"/>
        </w:rPr>
        <w:t>Sistema de Control Interno</w:t>
      </w:r>
      <w:r w:rsidR="00DA296D" w:rsidRPr="001753B5">
        <w:rPr>
          <w:rFonts w:ascii="Calibri Light" w:hAnsi="Calibri Light" w:cs="Calibri Light"/>
        </w:rPr>
        <w:t xml:space="preserve"> y la normativa interna que propongan</w:t>
      </w:r>
      <w:r w:rsidRPr="001753B5">
        <w:rPr>
          <w:rFonts w:ascii="Calibri Light" w:hAnsi="Calibri Light" w:cs="Calibri Light"/>
        </w:rPr>
        <w:t xml:space="preserve"> el Comité</w:t>
      </w:r>
      <w:r w:rsidR="00DA296D" w:rsidRPr="001753B5">
        <w:rPr>
          <w:rFonts w:ascii="Calibri Light" w:hAnsi="Calibri Light" w:cs="Calibri Light"/>
        </w:rPr>
        <w:t xml:space="preserve"> y el Órgano de Control Interno</w:t>
      </w:r>
      <w:r w:rsidRPr="001753B5">
        <w:rPr>
          <w:rFonts w:ascii="Calibri Light" w:hAnsi="Calibri Light" w:cs="Calibri Light"/>
        </w:rPr>
        <w:t xml:space="preserve">, para contribuir al logro de la misión, objetivos estratégicos y metas </w:t>
      </w:r>
      <w:r w:rsidR="005A1C19" w:rsidRPr="001753B5">
        <w:rPr>
          <w:rFonts w:ascii="Calibri Light" w:hAnsi="Calibri Light" w:cs="Calibri Light"/>
        </w:rPr>
        <w:t>institucionales</w:t>
      </w:r>
      <w:r w:rsidRPr="001753B5">
        <w:rPr>
          <w:rFonts w:ascii="Calibri Light" w:hAnsi="Calibri Light" w:cs="Calibri Light"/>
        </w:rPr>
        <w:t>.</w:t>
      </w:r>
    </w:p>
    <w:p w14:paraId="43CBB0CD" w14:textId="77777777" w:rsidR="00DA296D" w:rsidRPr="001753B5" w:rsidRDefault="00DA296D" w:rsidP="001753B5">
      <w:pPr>
        <w:jc w:val="both"/>
        <w:rPr>
          <w:rFonts w:ascii="Calibri Light" w:hAnsi="Calibri Light" w:cs="Calibri Light"/>
        </w:rPr>
      </w:pPr>
    </w:p>
    <w:p w14:paraId="57D83683" w14:textId="7D9D34F4" w:rsidR="0035640E" w:rsidRPr="001753B5" w:rsidRDefault="0035640E" w:rsidP="001753B5">
      <w:pPr>
        <w:jc w:val="center"/>
        <w:rPr>
          <w:rFonts w:ascii="Calibri Light" w:hAnsi="Calibri Light" w:cs="Calibri Light"/>
          <w:b/>
          <w:bCs/>
        </w:rPr>
      </w:pPr>
      <w:r w:rsidRPr="001753B5">
        <w:rPr>
          <w:rFonts w:ascii="Calibri Light" w:hAnsi="Calibri Light" w:cs="Calibri Light"/>
          <w:b/>
          <w:bCs/>
        </w:rPr>
        <w:t>SECCIÓN I</w:t>
      </w:r>
    </w:p>
    <w:p w14:paraId="30096A31" w14:textId="77777777"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AMBIENTE DE CONTROL</w:t>
      </w:r>
    </w:p>
    <w:p w14:paraId="7B6725E6" w14:textId="77777777" w:rsidR="0000570A" w:rsidRPr="001753B5" w:rsidRDefault="0000570A" w:rsidP="001753B5">
      <w:pPr>
        <w:jc w:val="center"/>
        <w:rPr>
          <w:rFonts w:ascii="Calibri Light" w:hAnsi="Calibri Light" w:cs="Calibri Light"/>
        </w:rPr>
      </w:pPr>
    </w:p>
    <w:p w14:paraId="743BA600" w14:textId="1E560A53" w:rsidR="000A2B6C" w:rsidRPr="001753B5" w:rsidRDefault="006632A1" w:rsidP="001753B5">
      <w:pPr>
        <w:jc w:val="both"/>
        <w:rPr>
          <w:rFonts w:ascii="Calibri Light" w:hAnsi="Calibri Light" w:cs="Calibri Light"/>
        </w:rPr>
      </w:pPr>
      <w:r w:rsidRPr="001753B5">
        <w:rPr>
          <w:rFonts w:ascii="Calibri Light" w:hAnsi="Calibri Light" w:cs="Calibri Light"/>
          <w:b/>
        </w:rPr>
        <w:t>Artículo 12</w:t>
      </w:r>
      <w:r w:rsidR="00E4445A" w:rsidRPr="001753B5">
        <w:rPr>
          <w:rFonts w:ascii="Calibri Light" w:hAnsi="Calibri Light" w:cs="Calibri Light"/>
          <w:b/>
        </w:rPr>
        <w:t>.</w:t>
      </w:r>
      <w:r w:rsidR="000A2B6C" w:rsidRPr="001753B5">
        <w:rPr>
          <w:rFonts w:ascii="Calibri Light" w:hAnsi="Calibri Light" w:cs="Calibri Light"/>
        </w:rPr>
        <w:t xml:space="preserve"> </w:t>
      </w:r>
      <w:r w:rsidR="0035640E" w:rsidRPr="001753B5">
        <w:rPr>
          <w:rFonts w:ascii="Calibri Light" w:hAnsi="Calibri Light" w:cs="Calibri Light"/>
        </w:rPr>
        <w:t>Para</w:t>
      </w:r>
      <w:r w:rsidR="00490928" w:rsidRPr="001753B5">
        <w:rPr>
          <w:rFonts w:ascii="Calibri Light" w:hAnsi="Calibri Light" w:cs="Calibri Light"/>
        </w:rPr>
        <w:t xml:space="preserve"> </w:t>
      </w:r>
      <w:r w:rsidR="000A2B6C" w:rsidRPr="001753B5">
        <w:rPr>
          <w:rFonts w:ascii="Calibri Light" w:hAnsi="Calibri Light" w:cs="Calibri Light"/>
        </w:rPr>
        <w:t xml:space="preserve">contribuir a un ambiente de control, </w:t>
      </w:r>
      <w:r w:rsidRPr="001753B5">
        <w:rPr>
          <w:rFonts w:ascii="Calibri Light" w:hAnsi="Calibri Light" w:cs="Calibri Light"/>
        </w:rPr>
        <w:t xml:space="preserve">en forma enunciativa más no limitativa, el </w:t>
      </w:r>
      <w:r w:rsidR="00167D23" w:rsidRPr="001753B5">
        <w:rPr>
          <w:rFonts w:ascii="Calibri Light" w:hAnsi="Calibri Light" w:cs="Calibri Light"/>
        </w:rPr>
        <w:t>Sistema de Control Interno</w:t>
      </w:r>
      <w:r w:rsidR="003770EC" w:rsidRPr="001753B5">
        <w:rPr>
          <w:rFonts w:ascii="Calibri Light" w:hAnsi="Calibri Light" w:cs="Calibri Light"/>
        </w:rPr>
        <w:t xml:space="preserve"> </w:t>
      </w:r>
      <w:r w:rsidRPr="001753B5">
        <w:rPr>
          <w:rFonts w:ascii="Calibri Light" w:hAnsi="Calibri Light" w:cs="Calibri Light"/>
        </w:rPr>
        <w:t xml:space="preserve">contempla </w:t>
      </w:r>
      <w:r w:rsidR="000A2B6C" w:rsidRPr="001753B5">
        <w:rPr>
          <w:rFonts w:ascii="Calibri Light" w:hAnsi="Calibri Light" w:cs="Calibri Light"/>
        </w:rPr>
        <w:t>lo siguiente:</w:t>
      </w:r>
    </w:p>
    <w:p w14:paraId="4DCB0DCF" w14:textId="77777777" w:rsidR="00167D23" w:rsidRPr="001753B5" w:rsidRDefault="00167D23" w:rsidP="001753B5">
      <w:pPr>
        <w:jc w:val="both"/>
        <w:rPr>
          <w:rFonts w:ascii="Calibri Light" w:hAnsi="Calibri Light" w:cs="Calibri Light"/>
        </w:rPr>
      </w:pPr>
    </w:p>
    <w:p w14:paraId="4D2AE596" w14:textId="48BA1259" w:rsidR="005B6157" w:rsidRPr="001753B5" w:rsidRDefault="000A2B6C" w:rsidP="001753B5">
      <w:pPr>
        <w:pStyle w:val="Prrafodelista"/>
        <w:numPr>
          <w:ilvl w:val="0"/>
          <w:numId w:val="2"/>
        </w:numPr>
        <w:jc w:val="both"/>
        <w:rPr>
          <w:rFonts w:ascii="Calibri Light" w:hAnsi="Calibri Light" w:cs="Calibri Light"/>
        </w:rPr>
      </w:pPr>
      <w:r w:rsidRPr="001753B5">
        <w:rPr>
          <w:rFonts w:ascii="Calibri Light" w:hAnsi="Calibri Light" w:cs="Calibri Light"/>
        </w:rPr>
        <w:t>Establecimiento de las líneas de autoridad y responsabilidades generales y específicas, con respecto a la asignación de objetivos y metas estr</w:t>
      </w:r>
      <w:r w:rsidR="00B67818" w:rsidRPr="001753B5">
        <w:rPr>
          <w:rFonts w:ascii="Calibri Light" w:hAnsi="Calibri Light" w:cs="Calibri Light"/>
        </w:rPr>
        <w:t>atégicos y rendición de cuentas</w:t>
      </w:r>
      <w:r w:rsidRPr="001753B5">
        <w:rPr>
          <w:rFonts w:ascii="Calibri Light" w:hAnsi="Calibri Light" w:cs="Calibri Light"/>
        </w:rPr>
        <w:t>.</w:t>
      </w:r>
    </w:p>
    <w:p w14:paraId="4D1B7520" w14:textId="48624840" w:rsidR="00D126D1" w:rsidRPr="001753B5" w:rsidRDefault="00D126D1" w:rsidP="001753B5">
      <w:pPr>
        <w:pStyle w:val="Prrafodelista"/>
        <w:numPr>
          <w:ilvl w:val="0"/>
          <w:numId w:val="2"/>
        </w:numPr>
        <w:jc w:val="both"/>
        <w:rPr>
          <w:rFonts w:ascii="Calibri Light" w:hAnsi="Calibri Light" w:cs="Calibri Light"/>
        </w:rPr>
      </w:pPr>
      <w:r w:rsidRPr="001753B5">
        <w:rPr>
          <w:rFonts w:ascii="Calibri Light" w:hAnsi="Calibri Light" w:cs="Calibri Light"/>
        </w:rPr>
        <w:t>Asegurar la adecuada planificación y administración de los recursos humanos de</w:t>
      </w:r>
      <w:r w:rsidR="009302E3" w:rsidRPr="001753B5">
        <w:rPr>
          <w:rFonts w:ascii="Calibri Light" w:hAnsi="Calibri Light" w:cs="Calibri Light"/>
        </w:rPr>
        <w:t>l Instituto</w:t>
      </w:r>
      <w:r w:rsidRPr="001753B5">
        <w:rPr>
          <w:rFonts w:ascii="Calibri Light" w:hAnsi="Calibri Light" w:cs="Calibri Light"/>
        </w:rPr>
        <w:t>, a fin de promover los medios necesarios para contratar y capacitar profesionales competentes.</w:t>
      </w:r>
    </w:p>
    <w:p w14:paraId="6F01126B" w14:textId="55821F5E" w:rsidR="005B6157" w:rsidRPr="001753B5" w:rsidRDefault="000A2B6C" w:rsidP="001753B5">
      <w:pPr>
        <w:pStyle w:val="Prrafodelista"/>
        <w:numPr>
          <w:ilvl w:val="0"/>
          <w:numId w:val="2"/>
        </w:numPr>
        <w:jc w:val="both"/>
        <w:rPr>
          <w:rFonts w:ascii="Calibri Light" w:hAnsi="Calibri Light" w:cs="Calibri Light"/>
        </w:rPr>
      </w:pPr>
      <w:r w:rsidRPr="001753B5">
        <w:rPr>
          <w:rFonts w:ascii="Calibri Light" w:hAnsi="Calibri Light" w:cs="Calibri Light"/>
        </w:rPr>
        <w:t xml:space="preserve">Establecer medios para desarrollar las competencias laborales y profesionales necesarias, alineados a su marco legal y a los objetivos estratégicos correspondientes, en </w:t>
      </w:r>
      <w:r w:rsidR="001C371A" w:rsidRPr="001753B5">
        <w:rPr>
          <w:rFonts w:ascii="Calibri Light" w:hAnsi="Calibri Light" w:cs="Calibri Light"/>
        </w:rPr>
        <w:t>especial</w:t>
      </w:r>
      <w:r w:rsidRPr="001753B5">
        <w:rPr>
          <w:rFonts w:ascii="Calibri Light" w:hAnsi="Calibri Light" w:cs="Calibri Light"/>
        </w:rPr>
        <w:t xml:space="preserve"> en las materias de integridad, ética, control interno, administración de riesgos y prevención de posibles actos de corrupción.</w:t>
      </w:r>
    </w:p>
    <w:p w14:paraId="6678C863" w14:textId="3ED4CDDC" w:rsidR="005B6157" w:rsidRPr="001753B5" w:rsidRDefault="000A2B6C" w:rsidP="001753B5">
      <w:pPr>
        <w:pStyle w:val="Prrafodelista"/>
        <w:numPr>
          <w:ilvl w:val="0"/>
          <w:numId w:val="2"/>
        </w:numPr>
        <w:jc w:val="both"/>
        <w:rPr>
          <w:rFonts w:ascii="Calibri Light" w:hAnsi="Calibri Light" w:cs="Calibri Light"/>
        </w:rPr>
      </w:pPr>
      <w:r w:rsidRPr="001753B5">
        <w:rPr>
          <w:rFonts w:ascii="Calibri Light" w:hAnsi="Calibri Light" w:cs="Calibri Light"/>
        </w:rPr>
        <w:lastRenderedPageBreak/>
        <w:t>Supervisar el cumplim</w:t>
      </w:r>
      <w:r w:rsidR="001C371A" w:rsidRPr="001753B5">
        <w:rPr>
          <w:rFonts w:ascii="Calibri Light" w:hAnsi="Calibri Light" w:cs="Calibri Light"/>
        </w:rPr>
        <w:t xml:space="preserve">iento de las responsabilidades </w:t>
      </w:r>
      <w:r w:rsidRPr="001753B5">
        <w:rPr>
          <w:rFonts w:ascii="Calibri Light" w:hAnsi="Calibri Light" w:cs="Calibri Light"/>
        </w:rPr>
        <w:t>para conducir las actividades hacia el logro de los objetivos y metas estratégicos y administrar los recursos públicos en el marco de las disposiciones legales aplicables.</w:t>
      </w:r>
    </w:p>
    <w:p w14:paraId="4291F93C" w14:textId="49AFE5A6" w:rsidR="005B6157" w:rsidRPr="001753B5" w:rsidRDefault="000A2B6C" w:rsidP="001753B5">
      <w:pPr>
        <w:pStyle w:val="Prrafodelista"/>
        <w:numPr>
          <w:ilvl w:val="0"/>
          <w:numId w:val="2"/>
        </w:numPr>
        <w:jc w:val="both"/>
        <w:rPr>
          <w:rFonts w:ascii="Calibri Light" w:hAnsi="Calibri Light" w:cs="Calibri Light"/>
        </w:rPr>
      </w:pPr>
      <w:r w:rsidRPr="001753B5">
        <w:rPr>
          <w:rFonts w:ascii="Calibri Light" w:hAnsi="Calibri Light" w:cs="Calibri Light"/>
        </w:rPr>
        <w:t>Implantar mecanismos específicos para la denuncia de actos contrarios a la in</w:t>
      </w:r>
      <w:r w:rsidR="001C371A" w:rsidRPr="001753B5">
        <w:rPr>
          <w:rFonts w:ascii="Calibri Light" w:hAnsi="Calibri Light" w:cs="Calibri Light"/>
        </w:rPr>
        <w:t>tegridad y ética institucional.</w:t>
      </w:r>
    </w:p>
    <w:p w14:paraId="5A2E29D8" w14:textId="1DF2B199" w:rsidR="005B6157" w:rsidRPr="001753B5" w:rsidRDefault="000A2B6C" w:rsidP="001753B5">
      <w:pPr>
        <w:pStyle w:val="Prrafodelista"/>
        <w:numPr>
          <w:ilvl w:val="0"/>
          <w:numId w:val="2"/>
        </w:numPr>
        <w:jc w:val="both"/>
        <w:rPr>
          <w:rFonts w:ascii="Calibri Light" w:hAnsi="Calibri Light" w:cs="Calibri Light"/>
        </w:rPr>
      </w:pPr>
      <w:r w:rsidRPr="001753B5">
        <w:rPr>
          <w:rFonts w:ascii="Calibri Light" w:hAnsi="Calibri Light" w:cs="Calibri Light"/>
        </w:rPr>
        <w:t xml:space="preserve">Promover por los medios conducentes, programas de actualización profesional </w:t>
      </w:r>
      <w:r w:rsidR="00D126D1" w:rsidRPr="001753B5">
        <w:rPr>
          <w:rFonts w:ascii="Calibri Light" w:hAnsi="Calibri Light" w:cs="Calibri Light"/>
        </w:rPr>
        <w:t xml:space="preserve">en </w:t>
      </w:r>
      <w:r w:rsidRPr="001753B5">
        <w:rPr>
          <w:rFonts w:ascii="Calibri Light" w:hAnsi="Calibri Light" w:cs="Calibri Light"/>
        </w:rPr>
        <w:t xml:space="preserve">mejores prácticas en materia de ética y anticorrupción, proceso de rendición de cuentas, administración del desempeño, entre otros. Lo anterior sin perjuicio de los programas que </w:t>
      </w:r>
      <w:r w:rsidR="008061FB" w:rsidRPr="001753B5">
        <w:rPr>
          <w:rFonts w:ascii="Calibri Light" w:hAnsi="Calibri Light" w:cs="Calibri Light"/>
        </w:rPr>
        <w:t>para t</w:t>
      </w:r>
      <w:r w:rsidRPr="001753B5">
        <w:rPr>
          <w:rFonts w:ascii="Calibri Light" w:hAnsi="Calibri Light" w:cs="Calibri Light"/>
        </w:rPr>
        <w:t>al efecto se tengan establecidos en otras materias.</w:t>
      </w:r>
    </w:p>
    <w:p w14:paraId="7DF5F608" w14:textId="77777777" w:rsidR="00EF0757" w:rsidRPr="001753B5" w:rsidRDefault="000A2B6C" w:rsidP="001753B5">
      <w:pPr>
        <w:pStyle w:val="Prrafodelista"/>
        <w:numPr>
          <w:ilvl w:val="0"/>
          <w:numId w:val="2"/>
        </w:numPr>
        <w:jc w:val="both"/>
        <w:rPr>
          <w:rFonts w:ascii="Calibri Light" w:hAnsi="Calibri Light" w:cs="Calibri Light"/>
        </w:rPr>
      </w:pPr>
      <w:r w:rsidRPr="001753B5">
        <w:rPr>
          <w:rFonts w:ascii="Calibri Light" w:hAnsi="Calibri Light" w:cs="Calibri Light"/>
        </w:rPr>
        <w:t xml:space="preserve">Constante vigilancia del desarrollo y efectividad del </w:t>
      </w:r>
      <w:r w:rsidR="008061FB" w:rsidRPr="001753B5">
        <w:rPr>
          <w:rFonts w:ascii="Calibri Light" w:hAnsi="Calibri Light" w:cs="Calibri Light"/>
        </w:rPr>
        <w:t>Sistema de Control Interno</w:t>
      </w:r>
      <w:r w:rsidRPr="001753B5">
        <w:rPr>
          <w:rFonts w:ascii="Calibri Light" w:hAnsi="Calibri Light" w:cs="Calibri Light"/>
        </w:rPr>
        <w:t>, como medio para fortalecer el cumplimiento de sus obligaciones de transparencia y rendición de cuentas, de combate a la corrupción</w:t>
      </w:r>
      <w:r w:rsidR="001C371A" w:rsidRPr="001753B5">
        <w:rPr>
          <w:rFonts w:ascii="Calibri Light" w:hAnsi="Calibri Light" w:cs="Calibri Light"/>
        </w:rPr>
        <w:t>, así como</w:t>
      </w:r>
      <w:r w:rsidRPr="001753B5">
        <w:rPr>
          <w:rFonts w:ascii="Calibri Light" w:hAnsi="Calibri Light" w:cs="Calibri Light"/>
        </w:rPr>
        <w:t xml:space="preserve"> el desempeño y consecución de los objetivos del </w:t>
      </w:r>
      <w:r w:rsidR="00001207" w:rsidRPr="001753B5">
        <w:rPr>
          <w:rFonts w:ascii="Calibri Light" w:hAnsi="Calibri Light" w:cs="Calibri Light"/>
        </w:rPr>
        <w:t>Instituto</w:t>
      </w:r>
      <w:r w:rsidRPr="001753B5">
        <w:rPr>
          <w:rFonts w:ascii="Calibri Light" w:hAnsi="Calibri Light" w:cs="Calibri Light"/>
        </w:rPr>
        <w:t>.</w:t>
      </w:r>
    </w:p>
    <w:p w14:paraId="175D9876" w14:textId="1C6C333A" w:rsidR="007870B1" w:rsidRPr="001753B5" w:rsidRDefault="007870B1" w:rsidP="001753B5">
      <w:pPr>
        <w:pStyle w:val="Prrafodelista"/>
        <w:numPr>
          <w:ilvl w:val="0"/>
          <w:numId w:val="2"/>
        </w:numPr>
        <w:jc w:val="both"/>
        <w:rPr>
          <w:rFonts w:ascii="Calibri Light" w:hAnsi="Calibri Light" w:cs="Calibri Light"/>
        </w:rPr>
      </w:pPr>
      <w:r w:rsidRPr="001753B5">
        <w:rPr>
          <w:rFonts w:ascii="Calibri Light" w:hAnsi="Calibri Light" w:cs="Calibri Light"/>
        </w:rPr>
        <w:t>Elaborar y mantener actualizados los manuales de control interno, de organización, de procedimientos y demás documentos normativos relativos a sus procesos, y hacerlo</w:t>
      </w:r>
      <w:r w:rsidR="0084437F" w:rsidRPr="001753B5">
        <w:rPr>
          <w:rFonts w:ascii="Calibri Light" w:hAnsi="Calibri Light" w:cs="Calibri Light"/>
        </w:rPr>
        <w:t>s del conocimiento del personal.</w:t>
      </w:r>
    </w:p>
    <w:p w14:paraId="7B79654F" w14:textId="2D1FAC0D" w:rsidR="007870B1" w:rsidRPr="001753B5" w:rsidRDefault="007870B1" w:rsidP="001753B5">
      <w:pPr>
        <w:pStyle w:val="Prrafodelista"/>
        <w:numPr>
          <w:ilvl w:val="0"/>
          <w:numId w:val="2"/>
        </w:numPr>
        <w:jc w:val="both"/>
        <w:rPr>
          <w:rFonts w:ascii="Calibri Light" w:hAnsi="Calibri Light" w:cs="Calibri Light"/>
        </w:rPr>
      </w:pPr>
      <w:r w:rsidRPr="001753B5">
        <w:rPr>
          <w:rFonts w:ascii="Calibri Light" w:hAnsi="Calibri Light" w:cs="Calibri Light"/>
        </w:rPr>
        <w:t>Llevar a cabo la planeación estratégica institucional, con base en indicadores de resultados y de gestión, como un proceso recurrente, con mecanismos de control y seguimiento, que proporcionen periódicamente información relevante y confiable para la toma oportuna de decisiones.</w:t>
      </w:r>
    </w:p>
    <w:p w14:paraId="3F25ED2E" w14:textId="77777777" w:rsidR="0000570A" w:rsidRPr="001753B5" w:rsidRDefault="0000570A" w:rsidP="001753B5">
      <w:pPr>
        <w:jc w:val="both"/>
        <w:rPr>
          <w:rFonts w:ascii="Calibri Light" w:hAnsi="Calibri Light" w:cs="Calibri Light"/>
        </w:rPr>
      </w:pPr>
    </w:p>
    <w:p w14:paraId="56870B6E" w14:textId="1B8F994C" w:rsidR="000A2B6C" w:rsidRPr="001753B5" w:rsidRDefault="003B44BD" w:rsidP="001753B5">
      <w:pPr>
        <w:jc w:val="center"/>
        <w:rPr>
          <w:rFonts w:ascii="Calibri Light" w:hAnsi="Calibri Light" w:cs="Calibri Light"/>
          <w:b/>
          <w:bCs/>
        </w:rPr>
      </w:pPr>
      <w:r w:rsidRPr="001753B5">
        <w:rPr>
          <w:rFonts w:ascii="Calibri Light" w:hAnsi="Calibri Light" w:cs="Calibri Light"/>
          <w:b/>
          <w:bCs/>
        </w:rPr>
        <w:t>SECCIÓN</w:t>
      </w:r>
      <w:r w:rsidR="000A2B6C" w:rsidRPr="001753B5">
        <w:rPr>
          <w:rFonts w:ascii="Calibri Light" w:hAnsi="Calibri Light" w:cs="Calibri Light"/>
          <w:b/>
          <w:bCs/>
        </w:rPr>
        <w:t xml:space="preserve"> II</w:t>
      </w:r>
    </w:p>
    <w:p w14:paraId="15CE5879" w14:textId="77777777"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ADMINISTRACIÓN DE RIESGOS</w:t>
      </w:r>
    </w:p>
    <w:p w14:paraId="2D08C4AB" w14:textId="77777777" w:rsidR="0000570A" w:rsidRPr="001753B5" w:rsidRDefault="0000570A" w:rsidP="001753B5">
      <w:pPr>
        <w:jc w:val="center"/>
        <w:rPr>
          <w:rFonts w:ascii="Calibri Light" w:hAnsi="Calibri Light" w:cs="Calibri Light"/>
        </w:rPr>
      </w:pPr>
    </w:p>
    <w:p w14:paraId="2824E7CF" w14:textId="10131C62" w:rsidR="000A2B6C" w:rsidRPr="001753B5" w:rsidRDefault="003B44BD" w:rsidP="001753B5">
      <w:pPr>
        <w:jc w:val="both"/>
        <w:rPr>
          <w:rFonts w:ascii="Calibri Light" w:hAnsi="Calibri Light" w:cs="Calibri Light"/>
        </w:rPr>
      </w:pPr>
      <w:r w:rsidRPr="001753B5">
        <w:rPr>
          <w:rFonts w:ascii="Calibri Light" w:hAnsi="Calibri Light" w:cs="Calibri Light"/>
          <w:b/>
        </w:rPr>
        <w:t>Artículo 13</w:t>
      </w:r>
      <w:r w:rsidR="000A2B6C" w:rsidRPr="001753B5">
        <w:rPr>
          <w:rFonts w:ascii="Calibri Light" w:hAnsi="Calibri Light" w:cs="Calibri Light"/>
          <w:b/>
        </w:rPr>
        <w:t>.</w:t>
      </w:r>
      <w:r w:rsidR="000A2B6C" w:rsidRPr="001753B5">
        <w:rPr>
          <w:rFonts w:ascii="Calibri Light" w:hAnsi="Calibri Light" w:cs="Calibri Light"/>
        </w:rPr>
        <w:t xml:space="preserve"> </w:t>
      </w:r>
      <w:r w:rsidR="004E40B1" w:rsidRPr="001753B5">
        <w:rPr>
          <w:rFonts w:ascii="Calibri Light" w:hAnsi="Calibri Light" w:cs="Calibri Light"/>
        </w:rPr>
        <w:t>P</w:t>
      </w:r>
      <w:r w:rsidR="000A2B6C" w:rsidRPr="001753B5">
        <w:rPr>
          <w:rFonts w:ascii="Calibri Light" w:hAnsi="Calibri Light" w:cs="Calibri Light"/>
        </w:rPr>
        <w:t xml:space="preserve">ara identificar, evaluar y administrar efectivamente los riesgos institucionales, así como </w:t>
      </w:r>
      <w:r w:rsidR="00EF5AB2" w:rsidRPr="001753B5">
        <w:rPr>
          <w:rFonts w:ascii="Calibri Light" w:hAnsi="Calibri Light" w:cs="Calibri Light"/>
        </w:rPr>
        <w:t xml:space="preserve">para </w:t>
      </w:r>
      <w:r w:rsidR="000A2B6C" w:rsidRPr="001753B5">
        <w:rPr>
          <w:rFonts w:ascii="Calibri Light" w:hAnsi="Calibri Light" w:cs="Calibri Light"/>
        </w:rPr>
        <w:t xml:space="preserve">establecer las bases </w:t>
      </w:r>
      <w:r w:rsidR="00EF5AB2" w:rsidRPr="001753B5">
        <w:rPr>
          <w:rFonts w:ascii="Calibri Light" w:hAnsi="Calibri Light" w:cs="Calibri Light"/>
        </w:rPr>
        <w:t>de</w:t>
      </w:r>
      <w:r w:rsidR="000A2B6C" w:rsidRPr="001753B5">
        <w:rPr>
          <w:rFonts w:ascii="Calibri Light" w:hAnsi="Calibri Light" w:cs="Calibri Light"/>
        </w:rPr>
        <w:t xml:space="preserve"> su control y prevención a fin de facilitar el logro de los objetivos y metas estratégic</w:t>
      </w:r>
      <w:r w:rsidR="008061FB" w:rsidRPr="001753B5">
        <w:rPr>
          <w:rFonts w:ascii="Calibri Light" w:hAnsi="Calibri Light" w:cs="Calibri Light"/>
        </w:rPr>
        <w:t>a</w:t>
      </w:r>
      <w:r w:rsidR="000A2B6C" w:rsidRPr="001753B5">
        <w:rPr>
          <w:rFonts w:ascii="Calibri Light" w:hAnsi="Calibri Light" w:cs="Calibri Light"/>
        </w:rPr>
        <w:t xml:space="preserve">s del </w:t>
      </w:r>
      <w:r w:rsidR="00001207" w:rsidRPr="001753B5">
        <w:rPr>
          <w:rFonts w:ascii="Calibri Light" w:hAnsi="Calibri Light" w:cs="Calibri Light"/>
        </w:rPr>
        <w:t>Instituto</w:t>
      </w:r>
      <w:r w:rsidR="000A2B6C" w:rsidRPr="001753B5">
        <w:rPr>
          <w:rFonts w:ascii="Calibri Light" w:hAnsi="Calibri Light" w:cs="Calibri Light"/>
        </w:rPr>
        <w:t xml:space="preserve">, </w:t>
      </w:r>
      <w:r w:rsidR="004675D2" w:rsidRPr="001753B5">
        <w:rPr>
          <w:rFonts w:ascii="Calibri Light" w:hAnsi="Calibri Light" w:cs="Calibri Light"/>
        </w:rPr>
        <w:t>en forma enunciativa más no limitativa</w:t>
      </w:r>
      <w:r w:rsidR="002A275E" w:rsidRPr="001753B5">
        <w:rPr>
          <w:rFonts w:ascii="Calibri Light" w:hAnsi="Calibri Light" w:cs="Calibri Light"/>
        </w:rPr>
        <w:t xml:space="preserve">, se estará a </w:t>
      </w:r>
      <w:r w:rsidR="000A2B6C" w:rsidRPr="001753B5">
        <w:rPr>
          <w:rFonts w:ascii="Calibri Light" w:hAnsi="Calibri Light" w:cs="Calibri Light"/>
        </w:rPr>
        <w:t>lo siguiente:</w:t>
      </w:r>
    </w:p>
    <w:p w14:paraId="6B1A1118" w14:textId="77777777" w:rsidR="008061FB" w:rsidRPr="001753B5" w:rsidRDefault="008061FB" w:rsidP="001753B5">
      <w:pPr>
        <w:jc w:val="both"/>
        <w:rPr>
          <w:rFonts w:ascii="Calibri Light" w:hAnsi="Calibri Light" w:cs="Calibri Light"/>
        </w:rPr>
      </w:pPr>
    </w:p>
    <w:p w14:paraId="6C843E73" w14:textId="483494B2" w:rsidR="004E40B1" w:rsidRPr="001753B5" w:rsidRDefault="000A2B6C" w:rsidP="001753B5">
      <w:pPr>
        <w:pStyle w:val="Prrafodelista"/>
        <w:numPr>
          <w:ilvl w:val="0"/>
          <w:numId w:val="5"/>
        </w:numPr>
        <w:jc w:val="both"/>
        <w:rPr>
          <w:rFonts w:ascii="Calibri Light" w:hAnsi="Calibri Light" w:cs="Calibri Light"/>
        </w:rPr>
      </w:pPr>
      <w:r w:rsidRPr="001753B5">
        <w:rPr>
          <w:rFonts w:ascii="Calibri Light" w:hAnsi="Calibri Light" w:cs="Calibri Light"/>
        </w:rPr>
        <w:t xml:space="preserve">Fijar los objetivos y </w:t>
      </w:r>
      <w:r w:rsidR="002D21CC" w:rsidRPr="001753B5">
        <w:rPr>
          <w:rFonts w:ascii="Calibri Light" w:hAnsi="Calibri Light" w:cs="Calibri Light"/>
        </w:rPr>
        <w:t>metas, medibles a través de indicadores y alineados a lo dispuesto en el plan e</w:t>
      </w:r>
      <w:r w:rsidRPr="001753B5">
        <w:rPr>
          <w:rFonts w:ascii="Calibri Light" w:hAnsi="Calibri Light" w:cs="Calibri Light"/>
        </w:rPr>
        <w:t xml:space="preserve">stratégico del </w:t>
      </w:r>
      <w:r w:rsidR="00001207" w:rsidRPr="001753B5">
        <w:rPr>
          <w:rFonts w:ascii="Calibri Light" w:hAnsi="Calibri Light" w:cs="Calibri Light"/>
        </w:rPr>
        <w:t>Instituto</w:t>
      </w:r>
      <w:r w:rsidRPr="001753B5">
        <w:rPr>
          <w:rFonts w:ascii="Calibri Light" w:hAnsi="Calibri Light" w:cs="Calibri Light"/>
        </w:rPr>
        <w:t>.</w:t>
      </w:r>
    </w:p>
    <w:p w14:paraId="7208BA33" w14:textId="486183AE" w:rsidR="004E40B1" w:rsidRPr="001753B5" w:rsidRDefault="000A2B6C" w:rsidP="001753B5">
      <w:pPr>
        <w:pStyle w:val="Prrafodelista"/>
        <w:numPr>
          <w:ilvl w:val="0"/>
          <w:numId w:val="5"/>
        </w:numPr>
        <w:jc w:val="both"/>
        <w:rPr>
          <w:rFonts w:ascii="Calibri Light" w:hAnsi="Calibri Light" w:cs="Calibri Light"/>
        </w:rPr>
      </w:pPr>
      <w:r w:rsidRPr="001753B5">
        <w:rPr>
          <w:rFonts w:ascii="Calibri Light" w:hAnsi="Calibri Light" w:cs="Calibri Light"/>
        </w:rPr>
        <w:t>Identificar y evaluar los riesgos inherentes a la naturaleza de los procesos, operaciones, sistemas, actividades, equipos e instalaciones, así como analizar los factores externos</w:t>
      </w:r>
      <w:r w:rsidR="00EF0757" w:rsidRPr="001753B5">
        <w:rPr>
          <w:rFonts w:ascii="Calibri Light" w:hAnsi="Calibri Light" w:cs="Calibri Light"/>
        </w:rPr>
        <w:t xml:space="preserve"> e </w:t>
      </w:r>
      <w:r w:rsidRPr="001753B5">
        <w:rPr>
          <w:rFonts w:ascii="Calibri Light" w:hAnsi="Calibri Light" w:cs="Calibri Light"/>
        </w:rPr>
        <w:t>internos</w:t>
      </w:r>
      <w:r w:rsidR="00EA3489" w:rsidRPr="001753B5">
        <w:rPr>
          <w:rFonts w:ascii="Calibri Light" w:hAnsi="Calibri Light" w:cs="Calibri Light"/>
        </w:rPr>
        <w:t xml:space="preserve"> que inciden en tales riesgos.</w:t>
      </w:r>
    </w:p>
    <w:p w14:paraId="28A1D508" w14:textId="23D32633" w:rsidR="004E40B1" w:rsidRPr="001753B5" w:rsidRDefault="004C1AA4" w:rsidP="001753B5">
      <w:pPr>
        <w:pStyle w:val="Prrafodelista"/>
        <w:numPr>
          <w:ilvl w:val="0"/>
          <w:numId w:val="5"/>
        </w:numPr>
        <w:jc w:val="both"/>
        <w:rPr>
          <w:rFonts w:ascii="Calibri Light" w:hAnsi="Calibri Light" w:cs="Calibri Light"/>
        </w:rPr>
      </w:pPr>
      <w:r w:rsidRPr="001753B5">
        <w:rPr>
          <w:rFonts w:ascii="Calibri Light" w:hAnsi="Calibri Light" w:cs="Calibri Light"/>
        </w:rPr>
        <w:t xml:space="preserve">Informar periódicamente al Comité </w:t>
      </w:r>
      <w:r w:rsidR="000A2B6C" w:rsidRPr="001753B5">
        <w:rPr>
          <w:rFonts w:ascii="Calibri Light" w:hAnsi="Calibri Light" w:cs="Calibri Light"/>
        </w:rPr>
        <w:t>el estado que guarda la administración de los riesgos y en su caso, el surgimiento de otros.</w:t>
      </w:r>
    </w:p>
    <w:p w14:paraId="51F2B82D" w14:textId="7CB1C636" w:rsidR="004E40B1" w:rsidRPr="001753B5" w:rsidRDefault="000A2B6C" w:rsidP="001753B5">
      <w:pPr>
        <w:pStyle w:val="Prrafodelista"/>
        <w:numPr>
          <w:ilvl w:val="0"/>
          <w:numId w:val="5"/>
        </w:numPr>
        <w:jc w:val="both"/>
        <w:rPr>
          <w:rFonts w:ascii="Calibri Light" w:hAnsi="Calibri Light" w:cs="Calibri Light"/>
        </w:rPr>
      </w:pPr>
      <w:r w:rsidRPr="001753B5">
        <w:rPr>
          <w:rFonts w:ascii="Calibri Light" w:hAnsi="Calibri Light" w:cs="Calibri Light"/>
        </w:rPr>
        <w:t xml:space="preserve">Identificar y evaluar los cambios que puedan tener un impacto significativo en el </w:t>
      </w:r>
      <w:r w:rsidR="00EF5AB2" w:rsidRPr="001753B5">
        <w:rPr>
          <w:rFonts w:ascii="Calibri Light" w:hAnsi="Calibri Light" w:cs="Calibri Light"/>
        </w:rPr>
        <w:t>Sistema de Control Interno</w:t>
      </w:r>
      <w:r w:rsidRPr="001753B5">
        <w:rPr>
          <w:rFonts w:ascii="Calibri Light" w:hAnsi="Calibri Light" w:cs="Calibri Light"/>
        </w:rPr>
        <w:t>, para actualizarlo.</w:t>
      </w:r>
    </w:p>
    <w:p w14:paraId="698B5E53" w14:textId="63E0A7C4" w:rsidR="000A2B6C" w:rsidRPr="001753B5" w:rsidRDefault="000A2B6C" w:rsidP="001753B5">
      <w:pPr>
        <w:pStyle w:val="Prrafodelista"/>
        <w:numPr>
          <w:ilvl w:val="0"/>
          <w:numId w:val="5"/>
        </w:numPr>
        <w:jc w:val="both"/>
        <w:rPr>
          <w:rFonts w:ascii="Calibri Light" w:hAnsi="Calibri Light" w:cs="Calibri Light"/>
        </w:rPr>
      </w:pPr>
      <w:r w:rsidRPr="001753B5">
        <w:rPr>
          <w:rFonts w:ascii="Calibri Light" w:hAnsi="Calibri Light" w:cs="Calibri Light"/>
        </w:rPr>
        <w:t xml:space="preserve">Establecer por los medios conducentes y de conformidad con las disposiciones generales que </w:t>
      </w:r>
      <w:r w:rsidR="00EF5AB2" w:rsidRPr="001753B5">
        <w:rPr>
          <w:rFonts w:ascii="Calibri Light" w:hAnsi="Calibri Light" w:cs="Calibri Light"/>
        </w:rPr>
        <w:t>para t</w:t>
      </w:r>
      <w:r w:rsidRPr="001753B5">
        <w:rPr>
          <w:rFonts w:ascii="Calibri Light" w:hAnsi="Calibri Light" w:cs="Calibri Light"/>
        </w:rPr>
        <w:t xml:space="preserve">al efecto </w:t>
      </w:r>
      <w:r w:rsidR="004E2F5F" w:rsidRPr="001753B5">
        <w:rPr>
          <w:rFonts w:ascii="Calibri Light" w:hAnsi="Calibri Light" w:cs="Calibri Light"/>
        </w:rPr>
        <w:t>se emitan</w:t>
      </w:r>
      <w:r w:rsidRPr="001753B5">
        <w:rPr>
          <w:rFonts w:ascii="Calibri Light" w:hAnsi="Calibri Light" w:cs="Calibri Light"/>
        </w:rPr>
        <w:t xml:space="preserve">, las estrategias, políticas, procedimientos, informes, registros y técnicas que deban observar las </w:t>
      </w:r>
      <w:r w:rsidR="00EF5AB2" w:rsidRPr="001753B5">
        <w:rPr>
          <w:rFonts w:ascii="Calibri Light" w:hAnsi="Calibri Light" w:cs="Calibri Light"/>
        </w:rPr>
        <w:t>á</w:t>
      </w:r>
      <w:r w:rsidRPr="001753B5">
        <w:rPr>
          <w:rFonts w:ascii="Calibri Light" w:hAnsi="Calibri Light" w:cs="Calibri Light"/>
        </w:rPr>
        <w:t xml:space="preserve">reas y los </w:t>
      </w:r>
      <w:r w:rsidR="00EF5AB2" w:rsidRPr="001753B5">
        <w:rPr>
          <w:rFonts w:ascii="Calibri Light" w:hAnsi="Calibri Light" w:cs="Calibri Light"/>
        </w:rPr>
        <w:t>s</w:t>
      </w:r>
      <w:r w:rsidRPr="001753B5">
        <w:rPr>
          <w:rFonts w:ascii="Calibri Light" w:hAnsi="Calibri Light" w:cs="Calibri Light"/>
        </w:rPr>
        <w:t xml:space="preserve">ervidores </w:t>
      </w:r>
      <w:r w:rsidR="00EF5AB2" w:rsidRPr="001753B5">
        <w:rPr>
          <w:rFonts w:ascii="Calibri Light" w:hAnsi="Calibri Light" w:cs="Calibri Light"/>
        </w:rPr>
        <w:t>p</w:t>
      </w:r>
      <w:r w:rsidRPr="001753B5">
        <w:rPr>
          <w:rFonts w:ascii="Calibri Light" w:hAnsi="Calibri Light" w:cs="Calibri Light"/>
        </w:rPr>
        <w:t>úblicos</w:t>
      </w:r>
      <w:r w:rsidR="004E2F5F" w:rsidRPr="001753B5">
        <w:rPr>
          <w:rFonts w:ascii="Calibri Light" w:hAnsi="Calibri Light" w:cs="Calibri Light"/>
        </w:rPr>
        <w:t xml:space="preserve"> para la minimización de riesgos</w:t>
      </w:r>
      <w:r w:rsidRPr="001753B5">
        <w:rPr>
          <w:rFonts w:ascii="Calibri Light" w:hAnsi="Calibri Light" w:cs="Calibri Light"/>
        </w:rPr>
        <w:t>.</w:t>
      </w:r>
    </w:p>
    <w:p w14:paraId="200B962E" w14:textId="5475AB1E" w:rsidR="00AD70A4" w:rsidRPr="001753B5" w:rsidRDefault="00AD70A4" w:rsidP="001753B5">
      <w:pPr>
        <w:pStyle w:val="Prrafodelista"/>
        <w:numPr>
          <w:ilvl w:val="0"/>
          <w:numId w:val="5"/>
        </w:numPr>
        <w:jc w:val="both"/>
        <w:rPr>
          <w:rFonts w:ascii="Calibri Light" w:hAnsi="Calibri Light" w:cs="Calibri Light"/>
        </w:rPr>
      </w:pPr>
      <w:r w:rsidRPr="001753B5">
        <w:rPr>
          <w:rFonts w:ascii="Calibri Light" w:hAnsi="Calibri Light" w:cs="Calibri Light"/>
        </w:rPr>
        <w:lastRenderedPageBreak/>
        <w:t>Diseñar respuestas a los riesgos analizados de tal modo que estos se encuentren debidamente controlados para asegurar razonablemente el cumplimiento de sus objetivos.</w:t>
      </w:r>
    </w:p>
    <w:p w14:paraId="41327005" w14:textId="3C90F8F3" w:rsidR="00AD70A4" w:rsidRPr="001753B5" w:rsidRDefault="00AD70A4" w:rsidP="001753B5">
      <w:pPr>
        <w:pStyle w:val="Prrafodelista"/>
        <w:numPr>
          <w:ilvl w:val="0"/>
          <w:numId w:val="5"/>
        </w:numPr>
        <w:jc w:val="both"/>
        <w:rPr>
          <w:rFonts w:ascii="Calibri Light" w:hAnsi="Calibri Light" w:cs="Calibri Light"/>
        </w:rPr>
      </w:pPr>
      <w:r w:rsidRPr="001753B5">
        <w:rPr>
          <w:rFonts w:ascii="Calibri Light" w:hAnsi="Calibri Light" w:cs="Calibri Light"/>
        </w:rPr>
        <w:t>Compartir riesgos institucionales con partes externas, como la contratación de pólizas de seguros</w:t>
      </w:r>
      <w:r w:rsidR="00EF5AB2" w:rsidRPr="001753B5">
        <w:rPr>
          <w:rFonts w:ascii="Calibri Light" w:hAnsi="Calibri Light" w:cs="Calibri Light"/>
        </w:rPr>
        <w:t>.</w:t>
      </w:r>
    </w:p>
    <w:p w14:paraId="3037F1E3" w14:textId="77777777" w:rsidR="003B44BD" w:rsidRPr="001753B5" w:rsidRDefault="003B44BD" w:rsidP="001753B5">
      <w:pPr>
        <w:jc w:val="center"/>
        <w:rPr>
          <w:rFonts w:ascii="Calibri Light" w:hAnsi="Calibri Light" w:cs="Calibri Light"/>
        </w:rPr>
      </w:pPr>
    </w:p>
    <w:p w14:paraId="22AE777C" w14:textId="5B8DF6BE" w:rsidR="000A2B6C" w:rsidRPr="001753B5" w:rsidRDefault="003B44BD" w:rsidP="001753B5">
      <w:pPr>
        <w:jc w:val="center"/>
        <w:rPr>
          <w:rFonts w:ascii="Calibri Light" w:hAnsi="Calibri Light" w:cs="Calibri Light"/>
          <w:b/>
          <w:bCs/>
        </w:rPr>
      </w:pPr>
      <w:r w:rsidRPr="001753B5">
        <w:rPr>
          <w:rFonts w:ascii="Calibri Light" w:hAnsi="Calibri Light" w:cs="Calibri Light"/>
          <w:b/>
          <w:bCs/>
        </w:rPr>
        <w:t>SECCIÓN</w:t>
      </w:r>
      <w:r w:rsidR="000A2B6C" w:rsidRPr="001753B5">
        <w:rPr>
          <w:rFonts w:ascii="Calibri Light" w:hAnsi="Calibri Light" w:cs="Calibri Light"/>
          <w:b/>
          <w:bCs/>
        </w:rPr>
        <w:t xml:space="preserve"> III</w:t>
      </w:r>
    </w:p>
    <w:p w14:paraId="1A2AA804" w14:textId="77777777"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ACTIVIDADES DE CONTROL</w:t>
      </w:r>
    </w:p>
    <w:p w14:paraId="446DAE7C" w14:textId="77777777" w:rsidR="0000570A" w:rsidRPr="001753B5" w:rsidRDefault="0000570A" w:rsidP="001753B5">
      <w:pPr>
        <w:jc w:val="center"/>
        <w:rPr>
          <w:rFonts w:ascii="Calibri Light" w:hAnsi="Calibri Light" w:cs="Calibri Light"/>
        </w:rPr>
      </w:pPr>
    </w:p>
    <w:p w14:paraId="717C5E5E" w14:textId="65E62001" w:rsidR="000A2B6C" w:rsidRPr="001753B5" w:rsidRDefault="003B44BD" w:rsidP="001753B5">
      <w:pPr>
        <w:jc w:val="both"/>
        <w:rPr>
          <w:rFonts w:ascii="Calibri Light" w:hAnsi="Calibri Light" w:cs="Calibri Light"/>
        </w:rPr>
      </w:pPr>
      <w:r w:rsidRPr="001753B5">
        <w:rPr>
          <w:rFonts w:ascii="Calibri Light" w:hAnsi="Calibri Light" w:cs="Calibri Light"/>
          <w:b/>
        </w:rPr>
        <w:t>Artículo 14</w:t>
      </w:r>
      <w:r w:rsidR="000A2B6C" w:rsidRPr="001753B5">
        <w:rPr>
          <w:rFonts w:ascii="Calibri Light" w:hAnsi="Calibri Light" w:cs="Calibri Light"/>
          <w:b/>
        </w:rPr>
        <w:t>.</w:t>
      </w:r>
      <w:r w:rsidR="000A2B6C" w:rsidRPr="001753B5">
        <w:rPr>
          <w:rFonts w:ascii="Calibri Light" w:hAnsi="Calibri Light" w:cs="Calibri Light"/>
        </w:rPr>
        <w:t xml:space="preserve"> </w:t>
      </w:r>
      <w:r w:rsidR="003B0EC1" w:rsidRPr="001753B5">
        <w:rPr>
          <w:rFonts w:ascii="Calibri Light" w:hAnsi="Calibri Light" w:cs="Calibri Light"/>
        </w:rPr>
        <w:t xml:space="preserve">Las actividades de control contemplarán el </w:t>
      </w:r>
      <w:r w:rsidR="000A2B6C" w:rsidRPr="001753B5">
        <w:rPr>
          <w:rFonts w:ascii="Calibri Light" w:hAnsi="Calibri Light" w:cs="Calibri Light"/>
        </w:rPr>
        <w:t>establecimiento y actualización de controles internos efectivos, incluyendo los aplicables al ambiente de tecnologías de información</w:t>
      </w:r>
      <w:r w:rsidR="003B0EC1" w:rsidRPr="001753B5">
        <w:rPr>
          <w:rFonts w:ascii="Calibri Light" w:hAnsi="Calibri Light" w:cs="Calibri Light"/>
        </w:rPr>
        <w:t xml:space="preserve">, </w:t>
      </w:r>
      <w:r w:rsidR="004B3CD8" w:rsidRPr="001753B5">
        <w:rPr>
          <w:rFonts w:ascii="Calibri Light" w:hAnsi="Calibri Light" w:cs="Calibri Light"/>
        </w:rPr>
        <w:t xml:space="preserve">lo anterior </w:t>
      </w:r>
      <w:r w:rsidR="007529A2" w:rsidRPr="001753B5">
        <w:rPr>
          <w:rFonts w:ascii="Calibri Light" w:hAnsi="Calibri Light" w:cs="Calibri Light"/>
        </w:rPr>
        <w:t xml:space="preserve">de </w:t>
      </w:r>
      <w:r w:rsidR="000A2B6C" w:rsidRPr="001753B5">
        <w:rPr>
          <w:rFonts w:ascii="Calibri Light" w:hAnsi="Calibri Light" w:cs="Calibri Light"/>
        </w:rPr>
        <w:t>conformidad con lo siguiente:</w:t>
      </w:r>
    </w:p>
    <w:p w14:paraId="4866B063" w14:textId="77777777" w:rsidR="00EF5AB2" w:rsidRPr="001753B5" w:rsidRDefault="00EF5AB2" w:rsidP="001753B5">
      <w:pPr>
        <w:jc w:val="both"/>
        <w:rPr>
          <w:rFonts w:ascii="Calibri Light" w:hAnsi="Calibri Light" w:cs="Calibri Light"/>
        </w:rPr>
      </w:pPr>
    </w:p>
    <w:p w14:paraId="7B0CCFF9" w14:textId="4219E400" w:rsidR="00A3748A" w:rsidRPr="001753B5" w:rsidRDefault="00CE2C0C"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E</w:t>
      </w:r>
      <w:r w:rsidR="000A2B6C" w:rsidRPr="001753B5">
        <w:rPr>
          <w:rFonts w:ascii="Calibri Light" w:hAnsi="Calibri Light" w:cs="Calibri Light"/>
        </w:rPr>
        <w:t>stablecer, evaluar y/o actualizar por lo menos una vez al año, los controles relativos a los procesos, operaciones, sistemas, información, registros, instalaciones, equipos y otros bienes puestos a su disposición para el logro de sus objetivos y para el</w:t>
      </w:r>
      <w:r w:rsidR="000654F1" w:rsidRPr="001753B5">
        <w:rPr>
          <w:rFonts w:ascii="Calibri Light" w:hAnsi="Calibri Light" w:cs="Calibri Light"/>
        </w:rPr>
        <w:t xml:space="preserve"> ejercicio de sus atribuciones.</w:t>
      </w:r>
    </w:p>
    <w:p w14:paraId="0E35D43E" w14:textId="7A4746B3" w:rsidR="00A3748A" w:rsidRPr="001753B5" w:rsidRDefault="000A2B6C"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 xml:space="preserve">Las </w:t>
      </w:r>
      <w:r w:rsidR="00CB1759" w:rsidRPr="001753B5">
        <w:rPr>
          <w:rFonts w:ascii="Calibri Light" w:hAnsi="Calibri Light" w:cs="Calibri Light"/>
        </w:rPr>
        <w:t>á</w:t>
      </w:r>
      <w:r w:rsidRPr="001753B5">
        <w:rPr>
          <w:rFonts w:ascii="Calibri Light" w:hAnsi="Calibri Light" w:cs="Calibri Light"/>
        </w:rPr>
        <w:t xml:space="preserve">reas y los </w:t>
      </w:r>
      <w:r w:rsidR="00CB1759" w:rsidRPr="001753B5">
        <w:rPr>
          <w:rFonts w:ascii="Calibri Light" w:hAnsi="Calibri Light" w:cs="Calibri Light"/>
        </w:rPr>
        <w:t>s</w:t>
      </w:r>
      <w:r w:rsidRPr="001753B5">
        <w:rPr>
          <w:rFonts w:ascii="Calibri Light" w:hAnsi="Calibri Light" w:cs="Calibri Light"/>
        </w:rPr>
        <w:t xml:space="preserve">ervidores </w:t>
      </w:r>
      <w:r w:rsidR="00CB1759" w:rsidRPr="001753B5">
        <w:rPr>
          <w:rFonts w:ascii="Calibri Light" w:hAnsi="Calibri Light" w:cs="Calibri Light"/>
        </w:rPr>
        <w:t>p</w:t>
      </w:r>
      <w:r w:rsidRPr="001753B5">
        <w:rPr>
          <w:rFonts w:ascii="Calibri Light" w:hAnsi="Calibri Light" w:cs="Calibri Light"/>
        </w:rPr>
        <w:t xml:space="preserve">úblicos que tengan bajo su responsabilidad la realización de las actividades de adquisición, arrendamiento y administración de licenciamientos, equipos e instalaciones y mantenimiento, entre otros relacionados con las tecnologías de información, deberán </w:t>
      </w:r>
      <w:r w:rsidR="000654F1" w:rsidRPr="001753B5">
        <w:rPr>
          <w:rFonts w:ascii="Calibri Light" w:hAnsi="Calibri Light" w:cs="Calibri Light"/>
        </w:rPr>
        <w:t>participar en el desarrollo e implementación de</w:t>
      </w:r>
      <w:r w:rsidRPr="001753B5">
        <w:rPr>
          <w:rFonts w:ascii="Calibri Light" w:hAnsi="Calibri Light" w:cs="Calibri Light"/>
        </w:rPr>
        <w:t xml:space="preserve"> los </w:t>
      </w:r>
      <w:r w:rsidR="000654F1" w:rsidRPr="001753B5">
        <w:rPr>
          <w:rFonts w:ascii="Calibri Light" w:hAnsi="Calibri Light" w:cs="Calibri Light"/>
        </w:rPr>
        <w:t>respectivos controles internos.</w:t>
      </w:r>
    </w:p>
    <w:p w14:paraId="1EEF759D" w14:textId="430B176B" w:rsidR="000654F1" w:rsidRPr="001753B5" w:rsidRDefault="000654F1"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 xml:space="preserve">Las </w:t>
      </w:r>
      <w:r w:rsidR="00CB1759" w:rsidRPr="001753B5">
        <w:rPr>
          <w:rFonts w:ascii="Calibri Light" w:hAnsi="Calibri Light" w:cs="Calibri Light"/>
        </w:rPr>
        <w:t>áreas</w:t>
      </w:r>
      <w:r w:rsidRPr="001753B5">
        <w:rPr>
          <w:rFonts w:ascii="Calibri Light" w:hAnsi="Calibri Light" w:cs="Calibri Light"/>
        </w:rPr>
        <w:t xml:space="preserve"> y los </w:t>
      </w:r>
      <w:r w:rsidR="00CB1759" w:rsidRPr="001753B5">
        <w:rPr>
          <w:rFonts w:ascii="Calibri Light" w:hAnsi="Calibri Light" w:cs="Calibri Light"/>
        </w:rPr>
        <w:t>s</w:t>
      </w:r>
      <w:r w:rsidRPr="001753B5">
        <w:rPr>
          <w:rFonts w:ascii="Calibri Light" w:hAnsi="Calibri Light" w:cs="Calibri Light"/>
        </w:rPr>
        <w:t xml:space="preserve">ervidores </w:t>
      </w:r>
      <w:r w:rsidR="00CB1759" w:rsidRPr="001753B5">
        <w:rPr>
          <w:rFonts w:ascii="Calibri Light" w:hAnsi="Calibri Light" w:cs="Calibri Light"/>
        </w:rPr>
        <w:t>p</w:t>
      </w:r>
      <w:r w:rsidRPr="001753B5">
        <w:rPr>
          <w:rFonts w:ascii="Calibri Light" w:hAnsi="Calibri Light" w:cs="Calibri Light"/>
        </w:rPr>
        <w:t>úblicos que tengan bajo su responsabilidad la realización de las actividades de adquisición, arrendamiento y contratación de servicios diferentes de los relacionados con las tecnologías de información, deberán participar en el desarrollo e implementación de los respectivos controles internos.</w:t>
      </w:r>
    </w:p>
    <w:p w14:paraId="12F6FDD4" w14:textId="0965123F" w:rsidR="003F2D53" w:rsidRPr="001753B5" w:rsidRDefault="000A2B6C"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 xml:space="preserve">Las </w:t>
      </w:r>
      <w:r w:rsidR="00CB1759" w:rsidRPr="001753B5">
        <w:rPr>
          <w:rFonts w:ascii="Calibri Light" w:hAnsi="Calibri Light" w:cs="Calibri Light"/>
        </w:rPr>
        <w:t>á</w:t>
      </w:r>
      <w:r w:rsidRPr="001753B5">
        <w:rPr>
          <w:rFonts w:ascii="Calibri Light" w:hAnsi="Calibri Light" w:cs="Calibri Light"/>
        </w:rPr>
        <w:t xml:space="preserve">reas y los </w:t>
      </w:r>
      <w:r w:rsidR="00CB1759" w:rsidRPr="001753B5">
        <w:rPr>
          <w:rFonts w:ascii="Calibri Light" w:hAnsi="Calibri Light" w:cs="Calibri Light"/>
        </w:rPr>
        <w:t>s</w:t>
      </w:r>
      <w:r w:rsidRPr="001753B5">
        <w:rPr>
          <w:rFonts w:ascii="Calibri Light" w:hAnsi="Calibri Light" w:cs="Calibri Light"/>
        </w:rPr>
        <w:t xml:space="preserve">ervidores </w:t>
      </w:r>
      <w:r w:rsidR="00CB1759" w:rsidRPr="001753B5">
        <w:rPr>
          <w:rFonts w:ascii="Calibri Light" w:hAnsi="Calibri Light" w:cs="Calibri Light"/>
        </w:rPr>
        <w:t>p</w:t>
      </w:r>
      <w:r w:rsidRPr="001753B5">
        <w:rPr>
          <w:rFonts w:ascii="Calibri Light" w:hAnsi="Calibri Light" w:cs="Calibri Light"/>
        </w:rPr>
        <w:t>úblicos que tengan bajo su responsabilidad el logro de obj</w:t>
      </w:r>
      <w:r w:rsidR="000654F1" w:rsidRPr="001753B5">
        <w:rPr>
          <w:rFonts w:ascii="Calibri Light" w:hAnsi="Calibri Light" w:cs="Calibri Light"/>
        </w:rPr>
        <w:t>etivos y metas estratégicas</w:t>
      </w:r>
      <w:r w:rsidRPr="001753B5">
        <w:rPr>
          <w:rFonts w:ascii="Calibri Light" w:hAnsi="Calibri Light" w:cs="Calibri Light"/>
        </w:rPr>
        <w:t>, deberán evaluar el control interno de los procesos y/o subprocesos sustantivos por los cuales se alcanzan tales objetivos y metas institucionales</w:t>
      </w:r>
      <w:r w:rsidR="003F2D53" w:rsidRPr="001753B5">
        <w:rPr>
          <w:rFonts w:ascii="Calibri Light" w:hAnsi="Calibri Light" w:cs="Calibri Light"/>
        </w:rPr>
        <w:t>.</w:t>
      </w:r>
    </w:p>
    <w:p w14:paraId="74EB677E" w14:textId="0192A175" w:rsidR="000A2B6C" w:rsidRPr="001753B5" w:rsidRDefault="003F2D53"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Se deberá</w:t>
      </w:r>
      <w:r w:rsidR="000A2B6C" w:rsidRPr="001753B5">
        <w:rPr>
          <w:rFonts w:ascii="Calibri Light" w:hAnsi="Calibri Light" w:cs="Calibri Light"/>
        </w:rPr>
        <w:t xml:space="preserve"> llevar a cabo la evaluación del control interno de los procesos relevantes asociados a los ingresos, gastos, patrimonio, y tecnologías de la información, relacionados con el logro de esos objetivos y metas estratégicos.</w:t>
      </w:r>
    </w:p>
    <w:p w14:paraId="534ED70D" w14:textId="6664D818" w:rsidR="000654F1" w:rsidRPr="001753B5" w:rsidRDefault="000654F1"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 xml:space="preserve">La </w:t>
      </w:r>
      <w:r w:rsidR="005D2265" w:rsidRPr="001753B5">
        <w:rPr>
          <w:rFonts w:ascii="Calibri Light" w:hAnsi="Calibri Light" w:cs="Calibri Light"/>
        </w:rPr>
        <w:t>Administración</w:t>
      </w:r>
      <w:r w:rsidR="00860952" w:rsidRPr="001753B5">
        <w:rPr>
          <w:rFonts w:ascii="Calibri Light" w:hAnsi="Calibri Light" w:cs="Calibri Light"/>
        </w:rPr>
        <w:t>, con el apoyo de los Comités de Gestión y del Titular del Órgano de Control Interno,</w:t>
      </w:r>
      <w:r w:rsidRPr="001753B5">
        <w:rPr>
          <w:rFonts w:ascii="Calibri Light" w:hAnsi="Calibri Light" w:cs="Calibri Light"/>
        </w:rPr>
        <w:t xml:space="preserve"> documentará a través de políticas, manuales, lineamientos y otros documentos de naturaleza similar las </w:t>
      </w:r>
      <w:r w:rsidR="00FE4E3F" w:rsidRPr="001753B5">
        <w:rPr>
          <w:rFonts w:ascii="Calibri Light" w:hAnsi="Calibri Light" w:cs="Calibri Light"/>
        </w:rPr>
        <w:t xml:space="preserve">actividades y </w:t>
      </w:r>
      <w:r w:rsidRPr="001753B5">
        <w:rPr>
          <w:rFonts w:ascii="Calibri Light" w:hAnsi="Calibri Light" w:cs="Calibri Light"/>
        </w:rPr>
        <w:t xml:space="preserve">responsabilidades de control interno en </w:t>
      </w:r>
      <w:r w:rsidR="00FE4E3F" w:rsidRPr="001753B5">
        <w:rPr>
          <w:rFonts w:ascii="Calibri Light" w:hAnsi="Calibri Light" w:cs="Calibri Light"/>
        </w:rPr>
        <w:t>el Instituto</w:t>
      </w:r>
      <w:r w:rsidRPr="001753B5">
        <w:rPr>
          <w:rFonts w:ascii="Calibri Light" w:hAnsi="Calibri Light" w:cs="Calibri Light"/>
        </w:rPr>
        <w:t>.</w:t>
      </w:r>
    </w:p>
    <w:p w14:paraId="39A3A028" w14:textId="104EFC57" w:rsidR="001F4039" w:rsidRPr="001753B5" w:rsidRDefault="001F4039"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t>Formular un programa anual de trabajo alineado al plan estratégico, así como subprogramas operativos específicos por áreas, en los que se señalen las actividades que se llevarán a cabo durante el ejercicio para el logro de los objetivos institucionales.</w:t>
      </w:r>
    </w:p>
    <w:p w14:paraId="41334F13" w14:textId="7873DC0C" w:rsidR="001F4039" w:rsidRPr="001753B5" w:rsidRDefault="001F4039" w:rsidP="001753B5">
      <w:pPr>
        <w:pStyle w:val="Prrafodelista"/>
        <w:numPr>
          <w:ilvl w:val="0"/>
          <w:numId w:val="6"/>
        </w:numPr>
        <w:ind w:left="851" w:hanging="502"/>
        <w:jc w:val="both"/>
        <w:rPr>
          <w:rFonts w:ascii="Calibri Light" w:hAnsi="Calibri Light" w:cs="Calibri Light"/>
        </w:rPr>
      </w:pPr>
      <w:r w:rsidRPr="001753B5">
        <w:rPr>
          <w:rFonts w:ascii="Calibri Light" w:hAnsi="Calibri Light" w:cs="Calibri Light"/>
        </w:rPr>
        <w:lastRenderedPageBreak/>
        <w:t xml:space="preserve">Integrar el marco jurídico, mediante un catálogo de disposiciones legales y normativas de cada área de responsabilidad, a </w:t>
      </w:r>
      <w:r w:rsidR="00CB1759" w:rsidRPr="001753B5">
        <w:rPr>
          <w:rFonts w:ascii="Calibri Light" w:hAnsi="Calibri Light" w:cs="Calibri Light"/>
        </w:rPr>
        <w:t xml:space="preserve">las </w:t>
      </w:r>
      <w:r w:rsidRPr="001753B5">
        <w:rPr>
          <w:rFonts w:ascii="Calibri Light" w:hAnsi="Calibri Light" w:cs="Calibri Light"/>
        </w:rPr>
        <w:t>que se encuentra sujet</w:t>
      </w:r>
      <w:r w:rsidR="00CB1759" w:rsidRPr="001753B5">
        <w:rPr>
          <w:rFonts w:ascii="Calibri Light" w:hAnsi="Calibri Light" w:cs="Calibri Light"/>
        </w:rPr>
        <w:t>o</w:t>
      </w:r>
      <w:r w:rsidRPr="001753B5">
        <w:rPr>
          <w:rFonts w:ascii="Calibri Light" w:hAnsi="Calibri Light" w:cs="Calibri Light"/>
        </w:rPr>
        <w:t xml:space="preserve"> </w:t>
      </w:r>
      <w:r w:rsidR="00CB1759" w:rsidRPr="001753B5">
        <w:rPr>
          <w:rFonts w:ascii="Calibri Light" w:hAnsi="Calibri Light" w:cs="Calibri Light"/>
        </w:rPr>
        <w:t>el Instituto</w:t>
      </w:r>
      <w:r w:rsidRPr="001753B5">
        <w:rPr>
          <w:rFonts w:ascii="Calibri Light" w:hAnsi="Calibri Light" w:cs="Calibri Light"/>
        </w:rPr>
        <w:t xml:space="preserve"> y darlo a conocer al personal, a fin de garantizar su conocimiento sobre la normativa que le aplica.</w:t>
      </w:r>
    </w:p>
    <w:p w14:paraId="75485B15" w14:textId="77777777" w:rsidR="003B44BD" w:rsidRPr="001753B5" w:rsidRDefault="003B44BD" w:rsidP="001753B5">
      <w:pPr>
        <w:jc w:val="center"/>
        <w:rPr>
          <w:rFonts w:ascii="Calibri Light" w:hAnsi="Calibri Light" w:cs="Calibri Light"/>
        </w:rPr>
      </w:pPr>
    </w:p>
    <w:p w14:paraId="05EE4BA2" w14:textId="3399D973" w:rsidR="000A2B6C" w:rsidRPr="001753B5" w:rsidRDefault="003B44BD" w:rsidP="001753B5">
      <w:pPr>
        <w:jc w:val="center"/>
        <w:rPr>
          <w:rFonts w:ascii="Calibri Light" w:hAnsi="Calibri Light" w:cs="Calibri Light"/>
          <w:b/>
          <w:bCs/>
        </w:rPr>
      </w:pPr>
      <w:r w:rsidRPr="001753B5">
        <w:rPr>
          <w:rFonts w:ascii="Calibri Light" w:hAnsi="Calibri Light" w:cs="Calibri Light"/>
          <w:b/>
          <w:bCs/>
        </w:rPr>
        <w:t>SECCIÓN</w:t>
      </w:r>
      <w:r w:rsidR="000A2B6C" w:rsidRPr="001753B5">
        <w:rPr>
          <w:rFonts w:ascii="Calibri Light" w:hAnsi="Calibri Light" w:cs="Calibri Light"/>
          <w:b/>
          <w:bCs/>
        </w:rPr>
        <w:t xml:space="preserve"> IV</w:t>
      </w:r>
    </w:p>
    <w:p w14:paraId="21D826E6" w14:textId="77777777"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INFORMACIÓN Y COMUNICACIÓN</w:t>
      </w:r>
    </w:p>
    <w:p w14:paraId="3ECBA722" w14:textId="77777777" w:rsidR="0000570A" w:rsidRPr="001753B5" w:rsidRDefault="0000570A" w:rsidP="001753B5">
      <w:pPr>
        <w:jc w:val="center"/>
        <w:rPr>
          <w:rFonts w:ascii="Calibri Light" w:hAnsi="Calibri Light" w:cs="Calibri Light"/>
        </w:rPr>
      </w:pPr>
    </w:p>
    <w:p w14:paraId="7C58FD00" w14:textId="0FCD9F2A" w:rsidR="000A2B6C" w:rsidRPr="001753B5" w:rsidRDefault="003B44BD" w:rsidP="001753B5">
      <w:pPr>
        <w:jc w:val="both"/>
        <w:rPr>
          <w:rFonts w:ascii="Calibri Light" w:hAnsi="Calibri Light" w:cs="Calibri Light"/>
        </w:rPr>
      </w:pPr>
      <w:r w:rsidRPr="001753B5">
        <w:rPr>
          <w:rFonts w:ascii="Calibri Light" w:hAnsi="Calibri Light" w:cs="Calibri Light"/>
          <w:b/>
        </w:rPr>
        <w:t>Artículo 15</w:t>
      </w:r>
      <w:r w:rsidR="000A2B6C" w:rsidRPr="001753B5">
        <w:rPr>
          <w:rFonts w:ascii="Calibri Light" w:hAnsi="Calibri Light" w:cs="Calibri Light"/>
          <w:b/>
        </w:rPr>
        <w:t>.</w:t>
      </w:r>
      <w:r w:rsidR="000A2B6C" w:rsidRPr="001753B5">
        <w:rPr>
          <w:rFonts w:ascii="Calibri Light" w:hAnsi="Calibri Light" w:cs="Calibri Light"/>
        </w:rPr>
        <w:t xml:space="preserve"> </w:t>
      </w:r>
      <w:r w:rsidR="004E40B1" w:rsidRPr="001753B5">
        <w:rPr>
          <w:rFonts w:ascii="Calibri Light" w:hAnsi="Calibri Light" w:cs="Calibri Light"/>
        </w:rPr>
        <w:t>Para</w:t>
      </w:r>
      <w:r w:rsidR="000A2B6C" w:rsidRPr="001753B5">
        <w:rPr>
          <w:rFonts w:ascii="Calibri Light" w:hAnsi="Calibri Light" w:cs="Calibri Light"/>
        </w:rPr>
        <w:t xml:space="preserve"> contribuir a la transparencia, calidad, integridad, oportunidad y seguridad de la información institucional, así como al establecimiento de canales de comunicación abiertos que fomenten la colaboración interna, para el logro de los objetivos y metas institucionales y el cumplimiento del marco normativo aplicable, </w:t>
      </w:r>
      <w:r w:rsidR="00DB53A0" w:rsidRPr="001753B5">
        <w:rPr>
          <w:rFonts w:ascii="Calibri Light" w:hAnsi="Calibri Light" w:cs="Calibri Light"/>
        </w:rPr>
        <w:t xml:space="preserve">se podrá tomar como base </w:t>
      </w:r>
      <w:r w:rsidR="000A2B6C" w:rsidRPr="001753B5">
        <w:rPr>
          <w:rFonts w:ascii="Calibri Light" w:hAnsi="Calibri Light" w:cs="Calibri Light"/>
        </w:rPr>
        <w:t>lo siguiente:</w:t>
      </w:r>
    </w:p>
    <w:p w14:paraId="5E5FC9D3" w14:textId="77777777" w:rsidR="00CB1759" w:rsidRPr="001753B5" w:rsidRDefault="00CB1759" w:rsidP="001753B5">
      <w:pPr>
        <w:jc w:val="both"/>
        <w:rPr>
          <w:rFonts w:ascii="Calibri Light" w:hAnsi="Calibri Light" w:cs="Calibri Light"/>
        </w:rPr>
      </w:pPr>
    </w:p>
    <w:p w14:paraId="4FDF7D19" w14:textId="77777777" w:rsidR="00A3748A" w:rsidRPr="001753B5" w:rsidRDefault="000A2B6C" w:rsidP="001753B5">
      <w:pPr>
        <w:pStyle w:val="Prrafodelista"/>
        <w:numPr>
          <w:ilvl w:val="0"/>
          <w:numId w:val="7"/>
        </w:numPr>
        <w:jc w:val="both"/>
        <w:rPr>
          <w:rFonts w:ascii="Calibri Light" w:hAnsi="Calibri Light" w:cs="Calibri Light"/>
        </w:rPr>
      </w:pPr>
      <w:r w:rsidRPr="001753B5">
        <w:rPr>
          <w:rFonts w:ascii="Calibri Light" w:hAnsi="Calibri Light" w:cs="Calibri Light"/>
        </w:rPr>
        <w:t>Preparar información y mantener registros formales y actualizados sobre el ejercicio de sus atribuciones y funciones en términos de integridad, confidencialidad, oportunidad y disponibilidad.</w:t>
      </w:r>
    </w:p>
    <w:p w14:paraId="5C1C8E9A" w14:textId="4FDCE758" w:rsidR="00A3748A" w:rsidRPr="001753B5" w:rsidRDefault="000A2B6C" w:rsidP="001753B5">
      <w:pPr>
        <w:pStyle w:val="Prrafodelista"/>
        <w:numPr>
          <w:ilvl w:val="0"/>
          <w:numId w:val="7"/>
        </w:numPr>
        <w:jc w:val="both"/>
        <w:rPr>
          <w:rFonts w:ascii="Calibri Light" w:hAnsi="Calibri Light" w:cs="Calibri Light"/>
        </w:rPr>
      </w:pPr>
      <w:r w:rsidRPr="001753B5">
        <w:rPr>
          <w:rFonts w:ascii="Calibri Light" w:hAnsi="Calibri Light" w:cs="Calibri Light"/>
        </w:rPr>
        <w:t xml:space="preserve">Las </w:t>
      </w:r>
      <w:r w:rsidR="00CB1759" w:rsidRPr="001753B5">
        <w:rPr>
          <w:rFonts w:ascii="Calibri Light" w:hAnsi="Calibri Light" w:cs="Calibri Light"/>
        </w:rPr>
        <w:t>á</w:t>
      </w:r>
      <w:r w:rsidRPr="001753B5">
        <w:rPr>
          <w:rFonts w:ascii="Calibri Light" w:hAnsi="Calibri Light" w:cs="Calibri Light"/>
        </w:rPr>
        <w:t xml:space="preserve">reas y los </w:t>
      </w:r>
      <w:r w:rsidR="00CB1759" w:rsidRPr="001753B5">
        <w:rPr>
          <w:rFonts w:ascii="Calibri Light" w:hAnsi="Calibri Light" w:cs="Calibri Light"/>
        </w:rPr>
        <w:t>s</w:t>
      </w:r>
      <w:r w:rsidRPr="001753B5">
        <w:rPr>
          <w:rFonts w:ascii="Calibri Light" w:hAnsi="Calibri Light" w:cs="Calibri Light"/>
        </w:rPr>
        <w:t xml:space="preserve">ervidores </w:t>
      </w:r>
      <w:r w:rsidR="00CB1759" w:rsidRPr="001753B5">
        <w:rPr>
          <w:rFonts w:ascii="Calibri Light" w:hAnsi="Calibri Light" w:cs="Calibri Light"/>
        </w:rPr>
        <w:t>p</w:t>
      </w:r>
      <w:r w:rsidRPr="001753B5">
        <w:rPr>
          <w:rFonts w:ascii="Calibri Light" w:hAnsi="Calibri Light" w:cs="Calibri Light"/>
        </w:rPr>
        <w:t>úblicos con responsabilidad en la preparación de informes relevantes para el cumplimiento de los objetivos y metas institucionales;</w:t>
      </w:r>
      <w:r w:rsidR="00CB1759" w:rsidRPr="001753B5">
        <w:rPr>
          <w:rFonts w:ascii="Calibri Light" w:hAnsi="Calibri Light" w:cs="Calibri Light"/>
        </w:rPr>
        <w:t xml:space="preserve"> así como en</w:t>
      </w:r>
      <w:r w:rsidRPr="001753B5">
        <w:rPr>
          <w:rFonts w:ascii="Calibri Light" w:hAnsi="Calibri Light" w:cs="Calibri Light"/>
        </w:rPr>
        <w:t xml:space="preserve"> la actualización de normas e indicadores de desempeño; </w:t>
      </w:r>
      <w:r w:rsidR="00CB1759" w:rsidRPr="001753B5">
        <w:rPr>
          <w:rFonts w:ascii="Calibri Light" w:hAnsi="Calibri Light" w:cs="Calibri Light"/>
        </w:rPr>
        <w:t xml:space="preserve">en </w:t>
      </w:r>
      <w:r w:rsidRPr="001753B5">
        <w:rPr>
          <w:rFonts w:ascii="Calibri Light" w:hAnsi="Calibri Light" w:cs="Calibri Light"/>
        </w:rPr>
        <w:t xml:space="preserve">la presentación de información contable–presupuestal; de proyectos o programas estratégicos </w:t>
      </w:r>
      <w:r w:rsidR="00CB1759" w:rsidRPr="001753B5">
        <w:rPr>
          <w:rFonts w:ascii="Calibri Light" w:hAnsi="Calibri Light" w:cs="Calibri Light"/>
        </w:rPr>
        <w:t>u</w:t>
      </w:r>
      <w:r w:rsidRPr="001753B5">
        <w:rPr>
          <w:rFonts w:ascii="Calibri Light" w:hAnsi="Calibri Light" w:cs="Calibri Light"/>
        </w:rPr>
        <w:t xml:space="preserve"> otra información de similar naturaleza, debe</w:t>
      </w:r>
      <w:r w:rsidR="00CB1759" w:rsidRPr="001753B5">
        <w:rPr>
          <w:rFonts w:ascii="Calibri Light" w:hAnsi="Calibri Light" w:cs="Calibri Light"/>
        </w:rPr>
        <w:t>rá</w:t>
      </w:r>
      <w:r w:rsidRPr="001753B5">
        <w:rPr>
          <w:rFonts w:ascii="Calibri Light" w:hAnsi="Calibri Light" w:cs="Calibri Light"/>
        </w:rPr>
        <w:t>n identificar y comunicar la información relevante en la forma y en los plazos establecido</w:t>
      </w:r>
      <w:r w:rsidR="00B551F8" w:rsidRPr="001753B5">
        <w:rPr>
          <w:rFonts w:ascii="Calibri Light" w:hAnsi="Calibri Light" w:cs="Calibri Light"/>
        </w:rPr>
        <w:t>s en la normatividad aplicable.</w:t>
      </w:r>
    </w:p>
    <w:p w14:paraId="37F747E1" w14:textId="5096649E" w:rsidR="00A3748A" w:rsidRPr="001753B5" w:rsidRDefault="000A2B6C" w:rsidP="001753B5">
      <w:pPr>
        <w:pStyle w:val="Prrafodelista"/>
        <w:numPr>
          <w:ilvl w:val="0"/>
          <w:numId w:val="7"/>
        </w:numPr>
        <w:jc w:val="both"/>
        <w:rPr>
          <w:rFonts w:ascii="Calibri Light" w:hAnsi="Calibri Light" w:cs="Calibri Light"/>
        </w:rPr>
      </w:pPr>
      <w:r w:rsidRPr="001753B5">
        <w:rPr>
          <w:rFonts w:ascii="Calibri Light" w:hAnsi="Calibri Light" w:cs="Calibri Light"/>
        </w:rPr>
        <w:t xml:space="preserve">A través de los medios que resulten idóneos, se deberán comunicar las obligaciones de los </w:t>
      </w:r>
      <w:r w:rsidR="00CB1759" w:rsidRPr="001753B5">
        <w:rPr>
          <w:rFonts w:ascii="Calibri Light" w:hAnsi="Calibri Light" w:cs="Calibri Light"/>
        </w:rPr>
        <w:t>s</w:t>
      </w:r>
      <w:r w:rsidRPr="001753B5">
        <w:rPr>
          <w:rFonts w:ascii="Calibri Light" w:hAnsi="Calibri Light" w:cs="Calibri Light"/>
        </w:rPr>
        <w:t xml:space="preserve">ervidores </w:t>
      </w:r>
      <w:r w:rsidR="00CB1759" w:rsidRPr="001753B5">
        <w:rPr>
          <w:rFonts w:ascii="Calibri Light" w:hAnsi="Calibri Light" w:cs="Calibri Light"/>
        </w:rPr>
        <w:t>p</w:t>
      </w:r>
      <w:r w:rsidRPr="001753B5">
        <w:rPr>
          <w:rFonts w:ascii="Calibri Light" w:hAnsi="Calibri Light" w:cs="Calibri Light"/>
        </w:rPr>
        <w:t xml:space="preserve">úblicos respecto del funcionamiento adecuado del </w:t>
      </w:r>
      <w:r w:rsidR="00CB1759" w:rsidRPr="001753B5">
        <w:rPr>
          <w:rFonts w:ascii="Calibri Light" w:hAnsi="Calibri Light" w:cs="Calibri Light"/>
        </w:rPr>
        <w:t>c</w:t>
      </w:r>
      <w:r w:rsidRPr="001753B5">
        <w:rPr>
          <w:rFonts w:ascii="Calibri Light" w:hAnsi="Calibri Light" w:cs="Calibri Light"/>
        </w:rPr>
        <w:t xml:space="preserve">ontrol </w:t>
      </w:r>
      <w:r w:rsidR="00CB1759" w:rsidRPr="001753B5">
        <w:rPr>
          <w:rFonts w:ascii="Calibri Light" w:hAnsi="Calibri Light" w:cs="Calibri Light"/>
        </w:rPr>
        <w:t>i</w:t>
      </w:r>
      <w:r w:rsidRPr="001753B5">
        <w:rPr>
          <w:rFonts w:ascii="Calibri Light" w:hAnsi="Calibri Light" w:cs="Calibri Light"/>
        </w:rPr>
        <w:t>nterno en su ámbito de actuación.</w:t>
      </w:r>
    </w:p>
    <w:p w14:paraId="38167827" w14:textId="3CDCA355" w:rsidR="00A3748A" w:rsidRPr="001753B5" w:rsidRDefault="000A2B6C" w:rsidP="001753B5">
      <w:pPr>
        <w:pStyle w:val="Prrafodelista"/>
        <w:numPr>
          <w:ilvl w:val="0"/>
          <w:numId w:val="7"/>
        </w:numPr>
        <w:jc w:val="both"/>
        <w:rPr>
          <w:rFonts w:ascii="Calibri Light" w:hAnsi="Calibri Light" w:cs="Calibri Light"/>
        </w:rPr>
      </w:pPr>
      <w:r w:rsidRPr="001753B5">
        <w:rPr>
          <w:rFonts w:ascii="Calibri Light" w:hAnsi="Calibri Light" w:cs="Calibri Light"/>
        </w:rPr>
        <w:t xml:space="preserve">En uso de los medios que se estimen convenientes, se deberá comunicar periódicamente la condición del funcionamiento del control interno a través del Informe anual del estado que guarda el </w:t>
      </w:r>
      <w:r w:rsidR="00ED46E8" w:rsidRPr="001753B5">
        <w:rPr>
          <w:rFonts w:ascii="Calibri Light" w:hAnsi="Calibri Light" w:cs="Calibri Light"/>
        </w:rPr>
        <w:t>Sistema de Control Interno</w:t>
      </w:r>
      <w:r w:rsidRPr="001753B5">
        <w:rPr>
          <w:rFonts w:ascii="Calibri Light" w:hAnsi="Calibri Light" w:cs="Calibri Light"/>
        </w:rPr>
        <w:t>, de conformidad con las disposiciones que al efecto se emitan.</w:t>
      </w:r>
    </w:p>
    <w:p w14:paraId="0CCDD56B" w14:textId="7772D00A" w:rsidR="000A2B6C" w:rsidRPr="001753B5" w:rsidRDefault="006B0FBD" w:rsidP="001753B5">
      <w:pPr>
        <w:pStyle w:val="Prrafodelista"/>
        <w:numPr>
          <w:ilvl w:val="0"/>
          <w:numId w:val="7"/>
        </w:numPr>
        <w:jc w:val="both"/>
        <w:rPr>
          <w:rFonts w:ascii="Calibri Light" w:hAnsi="Calibri Light" w:cs="Calibri Light"/>
        </w:rPr>
      </w:pPr>
      <w:r w:rsidRPr="001753B5">
        <w:rPr>
          <w:rFonts w:ascii="Calibri Light" w:hAnsi="Calibri Light" w:cs="Calibri Light"/>
        </w:rPr>
        <w:t>El</w:t>
      </w:r>
      <w:r w:rsidR="000A2B6C" w:rsidRPr="001753B5">
        <w:rPr>
          <w:rFonts w:ascii="Calibri Light" w:hAnsi="Calibri Light" w:cs="Calibri Light"/>
        </w:rPr>
        <w:t xml:space="preserve"> </w:t>
      </w:r>
      <w:r w:rsidRPr="001753B5">
        <w:rPr>
          <w:rFonts w:ascii="Calibri Light" w:hAnsi="Calibri Light" w:cs="Calibri Light"/>
        </w:rPr>
        <w:t>área responsable</w:t>
      </w:r>
      <w:r w:rsidR="000A2B6C" w:rsidRPr="001753B5">
        <w:rPr>
          <w:rFonts w:ascii="Calibri Light" w:hAnsi="Calibri Light" w:cs="Calibri Light"/>
        </w:rPr>
        <w:t xml:space="preserve"> de la administración y control de las tecnologías de inf</w:t>
      </w:r>
      <w:r w:rsidRPr="001753B5">
        <w:rPr>
          <w:rFonts w:ascii="Calibri Light" w:hAnsi="Calibri Light" w:cs="Calibri Light"/>
        </w:rPr>
        <w:t>ormación y comunicaciones, debe</w:t>
      </w:r>
      <w:r w:rsidR="000A2B6C" w:rsidRPr="001753B5">
        <w:rPr>
          <w:rFonts w:ascii="Calibri Light" w:hAnsi="Calibri Light" w:cs="Calibri Light"/>
        </w:rPr>
        <w:t xml:space="preserve"> formular y establecer </w:t>
      </w:r>
      <w:r w:rsidRPr="001753B5">
        <w:rPr>
          <w:rFonts w:ascii="Calibri Light" w:hAnsi="Calibri Light" w:cs="Calibri Light"/>
        </w:rPr>
        <w:t>su</w:t>
      </w:r>
      <w:r w:rsidR="00ED46E8" w:rsidRPr="001753B5">
        <w:rPr>
          <w:rFonts w:ascii="Calibri Light" w:hAnsi="Calibri Light" w:cs="Calibri Light"/>
        </w:rPr>
        <w:t>s</w:t>
      </w:r>
      <w:r w:rsidRPr="001753B5">
        <w:rPr>
          <w:rFonts w:ascii="Calibri Light" w:hAnsi="Calibri Light" w:cs="Calibri Light"/>
        </w:rPr>
        <w:t xml:space="preserve"> objetivos y actividades</w:t>
      </w:r>
      <w:r w:rsidR="000A2B6C" w:rsidRPr="001753B5">
        <w:rPr>
          <w:rFonts w:ascii="Calibri Light" w:hAnsi="Calibri Light" w:cs="Calibri Light"/>
        </w:rPr>
        <w:t xml:space="preserve"> alineado</w:t>
      </w:r>
      <w:r w:rsidRPr="001753B5">
        <w:rPr>
          <w:rFonts w:ascii="Calibri Light" w:hAnsi="Calibri Light" w:cs="Calibri Light"/>
        </w:rPr>
        <w:t>s a los objetivos y metas del p</w:t>
      </w:r>
      <w:r w:rsidR="000A2B6C" w:rsidRPr="001753B5">
        <w:rPr>
          <w:rFonts w:ascii="Calibri Light" w:hAnsi="Calibri Light" w:cs="Calibri Light"/>
        </w:rPr>
        <w:t>la</w:t>
      </w:r>
      <w:r w:rsidRPr="001753B5">
        <w:rPr>
          <w:rFonts w:ascii="Calibri Light" w:hAnsi="Calibri Light" w:cs="Calibri Light"/>
        </w:rPr>
        <w:t>n e</w:t>
      </w:r>
      <w:r w:rsidR="000A2B6C" w:rsidRPr="001753B5">
        <w:rPr>
          <w:rFonts w:ascii="Calibri Light" w:hAnsi="Calibri Light" w:cs="Calibri Light"/>
        </w:rPr>
        <w:t xml:space="preserve">stratégico del </w:t>
      </w:r>
      <w:r w:rsidR="00001207" w:rsidRPr="001753B5">
        <w:rPr>
          <w:rFonts w:ascii="Calibri Light" w:hAnsi="Calibri Light" w:cs="Calibri Light"/>
        </w:rPr>
        <w:t>Instituto</w:t>
      </w:r>
      <w:r w:rsidR="000A2B6C" w:rsidRPr="001753B5">
        <w:rPr>
          <w:rFonts w:ascii="Calibri Light" w:hAnsi="Calibri Light" w:cs="Calibri Light"/>
        </w:rPr>
        <w:t>, con el fin de generar, distribuir y conservar la información relevante para la administración de los recursos financieros, humanos, materiales y tecnológicos.</w:t>
      </w:r>
    </w:p>
    <w:p w14:paraId="5091BF91" w14:textId="7CEE4552" w:rsidR="004E774B" w:rsidRPr="001753B5" w:rsidRDefault="004E774B" w:rsidP="001753B5">
      <w:pPr>
        <w:pStyle w:val="Prrafodelista"/>
        <w:numPr>
          <w:ilvl w:val="0"/>
          <w:numId w:val="7"/>
        </w:numPr>
        <w:jc w:val="both"/>
        <w:rPr>
          <w:rFonts w:ascii="Calibri Light" w:hAnsi="Calibri Light" w:cs="Calibri Light"/>
        </w:rPr>
      </w:pPr>
      <w:r w:rsidRPr="001753B5">
        <w:rPr>
          <w:rFonts w:ascii="Calibri Light" w:hAnsi="Calibri Light" w:cs="Calibri Light"/>
        </w:rPr>
        <w:t xml:space="preserve">Las demás actividades que tengan por finalidad cumplir con el componente de control denominado </w:t>
      </w:r>
      <w:r w:rsidR="00B53682" w:rsidRPr="001753B5">
        <w:rPr>
          <w:rFonts w:ascii="Calibri Light" w:hAnsi="Calibri Light" w:cs="Calibri Light"/>
        </w:rPr>
        <w:t>I</w:t>
      </w:r>
      <w:r w:rsidRPr="001753B5">
        <w:rPr>
          <w:rFonts w:ascii="Calibri Light" w:hAnsi="Calibri Light" w:cs="Calibri Light"/>
        </w:rPr>
        <w:t xml:space="preserve">nformación y </w:t>
      </w:r>
      <w:r w:rsidR="00B53682" w:rsidRPr="001753B5">
        <w:rPr>
          <w:rFonts w:ascii="Calibri Light" w:hAnsi="Calibri Light" w:cs="Calibri Light"/>
        </w:rPr>
        <w:t>C</w:t>
      </w:r>
      <w:r w:rsidRPr="001753B5">
        <w:rPr>
          <w:rFonts w:ascii="Calibri Light" w:hAnsi="Calibri Light" w:cs="Calibri Light"/>
        </w:rPr>
        <w:t>omunicación.</w:t>
      </w:r>
    </w:p>
    <w:p w14:paraId="70A67E17" w14:textId="77777777" w:rsidR="0000570A" w:rsidRPr="001753B5" w:rsidRDefault="0000570A" w:rsidP="001753B5">
      <w:pPr>
        <w:jc w:val="both"/>
        <w:rPr>
          <w:rFonts w:ascii="Calibri Light" w:hAnsi="Calibri Light" w:cs="Calibri Light"/>
        </w:rPr>
      </w:pPr>
    </w:p>
    <w:p w14:paraId="4F8133AD" w14:textId="49606571" w:rsidR="000A2B6C" w:rsidRPr="001753B5" w:rsidRDefault="003B44BD" w:rsidP="001753B5">
      <w:pPr>
        <w:jc w:val="center"/>
        <w:rPr>
          <w:rFonts w:ascii="Calibri Light" w:hAnsi="Calibri Light" w:cs="Calibri Light"/>
          <w:b/>
          <w:bCs/>
        </w:rPr>
      </w:pPr>
      <w:r w:rsidRPr="001753B5">
        <w:rPr>
          <w:rFonts w:ascii="Calibri Light" w:hAnsi="Calibri Light" w:cs="Calibri Light"/>
          <w:b/>
          <w:bCs/>
        </w:rPr>
        <w:t>SECCIÓN</w:t>
      </w:r>
      <w:r w:rsidR="000A2B6C" w:rsidRPr="001753B5">
        <w:rPr>
          <w:rFonts w:ascii="Calibri Light" w:hAnsi="Calibri Light" w:cs="Calibri Light"/>
          <w:b/>
          <w:bCs/>
        </w:rPr>
        <w:t xml:space="preserve"> V</w:t>
      </w:r>
    </w:p>
    <w:p w14:paraId="2AA84A77" w14:textId="77777777" w:rsidR="000A2B6C" w:rsidRPr="001753B5" w:rsidRDefault="000A2B6C" w:rsidP="001753B5">
      <w:pPr>
        <w:jc w:val="center"/>
        <w:rPr>
          <w:rFonts w:ascii="Calibri Light" w:hAnsi="Calibri Light" w:cs="Calibri Light"/>
          <w:b/>
          <w:bCs/>
        </w:rPr>
      </w:pPr>
      <w:r w:rsidRPr="001753B5">
        <w:rPr>
          <w:rFonts w:ascii="Calibri Light" w:hAnsi="Calibri Light" w:cs="Calibri Light"/>
          <w:b/>
          <w:bCs/>
        </w:rPr>
        <w:t>SUPERVISIÓN</w:t>
      </w:r>
    </w:p>
    <w:p w14:paraId="117ABD13" w14:textId="77777777" w:rsidR="00F01451" w:rsidRPr="001753B5" w:rsidRDefault="00F01451" w:rsidP="001753B5">
      <w:pPr>
        <w:jc w:val="center"/>
        <w:rPr>
          <w:rFonts w:ascii="Calibri Light" w:hAnsi="Calibri Light" w:cs="Calibri Light"/>
        </w:rPr>
      </w:pPr>
    </w:p>
    <w:p w14:paraId="153D902C" w14:textId="3A7C4265" w:rsidR="000A2B6C" w:rsidRPr="001753B5" w:rsidRDefault="003B44BD" w:rsidP="001753B5">
      <w:pPr>
        <w:jc w:val="both"/>
        <w:rPr>
          <w:rFonts w:ascii="Calibri Light" w:hAnsi="Calibri Light" w:cs="Calibri Light"/>
        </w:rPr>
      </w:pPr>
      <w:r w:rsidRPr="001753B5">
        <w:rPr>
          <w:rFonts w:ascii="Calibri Light" w:hAnsi="Calibri Light" w:cs="Calibri Light"/>
          <w:b/>
        </w:rPr>
        <w:lastRenderedPageBreak/>
        <w:t>Artículo 16</w:t>
      </w:r>
      <w:r w:rsidR="000A2B6C" w:rsidRPr="001753B5">
        <w:rPr>
          <w:rFonts w:ascii="Calibri Light" w:hAnsi="Calibri Light" w:cs="Calibri Light"/>
          <w:b/>
        </w:rPr>
        <w:t>.</w:t>
      </w:r>
      <w:r w:rsidR="000A2B6C" w:rsidRPr="001753B5">
        <w:rPr>
          <w:rFonts w:ascii="Calibri Light" w:hAnsi="Calibri Light" w:cs="Calibri Light"/>
        </w:rPr>
        <w:t xml:space="preserve"> </w:t>
      </w:r>
      <w:r w:rsidR="00B53682" w:rsidRPr="001753B5">
        <w:rPr>
          <w:rFonts w:ascii="Calibri Light" w:hAnsi="Calibri Light" w:cs="Calibri Light"/>
        </w:rPr>
        <w:t>El componente de control denominado Supervisión implica</w:t>
      </w:r>
      <w:r w:rsidR="000A2B6C" w:rsidRPr="001753B5">
        <w:rPr>
          <w:rFonts w:ascii="Calibri Light" w:hAnsi="Calibri Light" w:cs="Calibri Light"/>
        </w:rPr>
        <w:t xml:space="preserve"> contribuir a la mejora continua del </w:t>
      </w:r>
      <w:r w:rsidR="00EA581B" w:rsidRPr="001753B5">
        <w:rPr>
          <w:rFonts w:ascii="Calibri Light" w:hAnsi="Calibri Light" w:cs="Calibri Light"/>
        </w:rPr>
        <w:t>Sistema de Control Interno</w:t>
      </w:r>
      <w:r w:rsidR="000A2B6C" w:rsidRPr="001753B5">
        <w:rPr>
          <w:rFonts w:ascii="Calibri Light" w:hAnsi="Calibri Light" w:cs="Calibri Light"/>
        </w:rPr>
        <w:t>,</w:t>
      </w:r>
      <w:r w:rsidR="00B53682" w:rsidRPr="001753B5">
        <w:rPr>
          <w:rFonts w:ascii="Calibri Light" w:hAnsi="Calibri Light" w:cs="Calibri Light"/>
        </w:rPr>
        <w:t xml:space="preserve"> con la finalidad de mantenerlo actualizado</w:t>
      </w:r>
      <w:r w:rsidR="000A2B6C" w:rsidRPr="001753B5">
        <w:rPr>
          <w:rFonts w:ascii="Calibri Light" w:hAnsi="Calibri Light" w:cs="Calibri Light"/>
        </w:rPr>
        <w:t xml:space="preserve"> y en condiciones de eficacia, conforme a lo siguiente:</w:t>
      </w:r>
    </w:p>
    <w:p w14:paraId="4C0BF508" w14:textId="77777777" w:rsidR="00EA581B" w:rsidRPr="001753B5" w:rsidRDefault="00EA581B" w:rsidP="001753B5">
      <w:pPr>
        <w:jc w:val="both"/>
        <w:rPr>
          <w:rFonts w:ascii="Calibri Light" w:hAnsi="Calibri Light" w:cs="Calibri Light"/>
        </w:rPr>
      </w:pPr>
    </w:p>
    <w:p w14:paraId="055162AE" w14:textId="3A0B3088" w:rsidR="000D3B21" w:rsidRPr="001753B5" w:rsidRDefault="000A2B6C" w:rsidP="001753B5">
      <w:pPr>
        <w:pStyle w:val="Prrafodelista"/>
        <w:numPr>
          <w:ilvl w:val="0"/>
          <w:numId w:val="8"/>
        </w:numPr>
        <w:jc w:val="both"/>
        <w:rPr>
          <w:rFonts w:ascii="Calibri Light" w:hAnsi="Calibri Light" w:cs="Calibri Light"/>
        </w:rPr>
      </w:pPr>
      <w:r w:rsidRPr="001753B5">
        <w:rPr>
          <w:rFonts w:ascii="Calibri Light" w:hAnsi="Calibri Light" w:cs="Calibri Light"/>
        </w:rPr>
        <w:t>Las áreas que tengan bajo su responsabilidad el logro de objetivos y metas estratégic</w:t>
      </w:r>
      <w:r w:rsidR="00EA581B" w:rsidRPr="001753B5">
        <w:rPr>
          <w:rFonts w:ascii="Calibri Light" w:hAnsi="Calibri Light" w:cs="Calibri Light"/>
        </w:rPr>
        <w:t>a</w:t>
      </w:r>
      <w:r w:rsidRPr="001753B5">
        <w:rPr>
          <w:rFonts w:ascii="Calibri Light" w:hAnsi="Calibri Light" w:cs="Calibri Light"/>
        </w:rPr>
        <w:t>s, deberán promover la evaluación de</w:t>
      </w:r>
      <w:r w:rsidR="00A16A59" w:rsidRPr="001753B5">
        <w:rPr>
          <w:rFonts w:ascii="Calibri Light" w:hAnsi="Calibri Light" w:cs="Calibri Light"/>
        </w:rPr>
        <w:t xml:space="preserve"> la gestión del </w:t>
      </w:r>
      <w:r w:rsidR="00EA581B" w:rsidRPr="001753B5">
        <w:rPr>
          <w:rFonts w:ascii="Calibri Light" w:hAnsi="Calibri Light" w:cs="Calibri Light"/>
        </w:rPr>
        <w:t>Sistema de Control Interno</w:t>
      </w:r>
      <w:r w:rsidR="00A16A59" w:rsidRPr="001753B5">
        <w:rPr>
          <w:rFonts w:ascii="Calibri Light" w:hAnsi="Calibri Light" w:cs="Calibri Light"/>
        </w:rPr>
        <w:t xml:space="preserve"> y de las actividades que involucre</w:t>
      </w:r>
      <w:r w:rsidRPr="001753B5">
        <w:rPr>
          <w:rFonts w:ascii="Calibri Light" w:hAnsi="Calibri Light" w:cs="Calibri Light"/>
        </w:rPr>
        <w:t>, cuya complejidad, trascendencia, impacto o alto grado de especialidad sean rel</w:t>
      </w:r>
      <w:r w:rsidR="00A16A59" w:rsidRPr="001753B5">
        <w:rPr>
          <w:rFonts w:ascii="Calibri Light" w:hAnsi="Calibri Light" w:cs="Calibri Light"/>
        </w:rPr>
        <w:t>evantes para el logro del mismos</w:t>
      </w:r>
      <w:r w:rsidR="00EA581B" w:rsidRPr="001753B5">
        <w:rPr>
          <w:rFonts w:ascii="Calibri Light" w:hAnsi="Calibri Light" w:cs="Calibri Light"/>
        </w:rPr>
        <w:t xml:space="preserve">. </w:t>
      </w:r>
      <w:r w:rsidRPr="001753B5">
        <w:rPr>
          <w:rFonts w:ascii="Calibri Light" w:hAnsi="Calibri Light" w:cs="Calibri Light"/>
        </w:rPr>
        <w:t>Esta evaluación deberá ser realizada por instancias independientes y especializadas, con el propósito de lograr en mayor grado de aseguramiento, que los objetivos de los controles establecidos se estén cumpliendo y que los riesgos y debilidades identificadas, son comunicados a quienes tienen la responsabilidad de administrarlos o subsanarl</w:t>
      </w:r>
      <w:r w:rsidR="00EA581B" w:rsidRPr="001753B5">
        <w:rPr>
          <w:rFonts w:ascii="Calibri Light" w:hAnsi="Calibri Light" w:cs="Calibri Light"/>
        </w:rPr>
        <w:t>o</w:t>
      </w:r>
      <w:r w:rsidRPr="001753B5">
        <w:rPr>
          <w:rFonts w:ascii="Calibri Light" w:hAnsi="Calibri Light" w:cs="Calibri Light"/>
        </w:rPr>
        <w:t>s, respectivamente.</w:t>
      </w:r>
    </w:p>
    <w:p w14:paraId="1BF95E99" w14:textId="1E43603D" w:rsidR="000A2B6C" w:rsidRPr="001753B5" w:rsidRDefault="000A2B6C" w:rsidP="001753B5">
      <w:pPr>
        <w:pStyle w:val="Prrafodelista"/>
        <w:numPr>
          <w:ilvl w:val="0"/>
          <w:numId w:val="8"/>
        </w:numPr>
        <w:jc w:val="both"/>
        <w:rPr>
          <w:rFonts w:ascii="Calibri Light" w:hAnsi="Calibri Light" w:cs="Calibri Light"/>
        </w:rPr>
      </w:pPr>
      <w:r w:rsidRPr="001753B5">
        <w:rPr>
          <w:rFonts w:ascii="Calibri Light" w:hAnsi="Calibri Light" w:cs="Calibri Light"/>
        </w:rPr>
        <w:t>Los resultados de las evaluaciones deberán ser comunicados oportunamente al Comité para conocimiento y seguimiento de las acciones de fortalecimiento que correspondan.</w:t>
      </w:r>
    </w:p>
    <w:p w14:paraId="7A7E75E9" w14:textId="1E680F77" w:rsidR="00B53682" w:rsidRPr="001753B5" w:rsidRDefault="00B53682" w:rsidP="001753B5">
      <w:pPr>
        <w:pStyle w:val="Prrafodelista"/>
        <w:numPr>
          <w:ilvl w:val="0"/>
          <w:numId w:val="8"/>
        </w:numPr>
        <w:jc w:val="both"/>
        <w:rPr>
          <w:rFonts w:ascii="Calibri Light" w:hAnsi="Calibri Light" w:cs="Calibri Light"/>
        </w:rPr>
      </w:pPr>
      <w:r w:rsidRPr="001753B5">
        <w:rPr>
          <w:rFonts w:ascii="Calibri Light" w:hAnsi="Calibri Light" w:cs="Calibri Light"/>
        </w:rPr>
        <w:t>Las demás actividades que tengan por finalidad cumplir con el componente de control denominado Supervisión.</w:t>
      </w:r>
    </w:p>
    <w:p w14:paraId="3E40265A" w14:textId="77777777" w:rsidR="0000570A" w:rsidRPr="001753B5" w:rsidRDefault="0000570A" w:rsidP="001753B5">
      <w:pPr>
        <w:jc w:val="both"/>
        <w:rPr>
          <w:rFonts w:ascii="Calibri Light" w:hAnsi="Calibri Light" w:cs="Calibri Light"/>
        </w:rPr>
      </w:pPr>
    </w:p>
    <w:p w14:paraId="48AEC3D6" w14:textId="07746E5B" w:rsidR="000A2B6C" w:rsidRPr="001753B5" w:rsidRDefault="003B44BD" w:rsidP="001753B5">
      <w:pPr>
        <w:jc w:val="both"/>
        <w:rPr>
          <w:rFonts w:ascii="Calibri Light" w:hAnsi="Calibri Light" w:cs="Calibri Light"/>
        </w:rPr>
      </w:pPr>
      <w:r w:rsidRPr="001753B5">
        <w:rPr>
          <w:rFonts w:ascii="Calibri Light" w:hAnsi="Calibri Light" w:cs="Calibri Light"/>
          <w:b/>
        </w:rPr>
        <w:t>Artículo 17</w:t>
      </w:r>
      <w:r w:rsidR="000A2B6C" w:rsidRPr="001753B5">
        <w:rPr>
          <w:rFonts w:ascii="Calibri Light" w:hAnsi="Calibri Light" w:cs="Calibri Light"/>
          <w:b/>
        </w:rPr>
        <w:t>.</w:t>
      </w:r>
      <w:r w:rsidR="00B063F3" w:rsidRPr="001753B5">
        <w:rPr>
          <w:rFonts w:ascii="Calibri Light" w:hAnsi="Calibri Light" w:cs="Calibri Light"/>
        </w:rPr>
        <w:t xml:space="preserve"> El Órgano de Control Interno</w:t>
      </w:r>
      <w:r w:rsidR="000A2B6C" w:rsidRPr="001753B5">
        <w:rPr>
          <w:rFonts w:ascii="Calibri Light" w:hAnsi="Calibri Light" w:cs="Calibri Light"/>
        </w:rPr>
        <w:t xml:space="preserve"> de conformidad </w:t>
      </w:r>
      <w:r w:rsidR="00EA581B" w:rsidRPr="001753B5">
        <w:rPr>
          <w:rFonts w:ascii="Calibri Light" w:hAnsi="Calibri Light" w:cs="Calibri Light"/>
        </w:rPr>
        <w:t>con</w:t>
      </w:r>
      <w:r w:rsidR="000A2B6C" w:rsidRPr="001753B5">
        <w:rPr>
          <w:rFonts w:ascii="Calibri Light" w:hAnsi="Calibri Light" w:cs="Calibri Light"/>
        </w:rPr>
        <w:t xml:space="preserve"> sus atribuciones y funciones, deberá inc</w:t>
      </w:r>
      <w:r w:rsidR="00B063F3" w:rsidRPr="001753B5">
        <w:rPr>
          <w:rFonts w:ascii="Calibri Light" w:hAnsi="Calibri Light" w:cs="Calibri Light"/>
        </w:rPr>
        <w:t>luir en su programa anual</w:t>
      </w:r>
      <w:r w:rsidR="000A2B6C" w:rsidRPr="001753B5">
        <w:rPr>
          <w:rFonts w:ascii="Calibri Light" w:hAnsi="Calibri Light" w:cs="Calibri Light"/>
        </w:rPr>
        <w:t xml:space="preserve"> de trabajo una revisión al </w:t>
      </w:r>
      <w:r w:rsidR="00EA581B" w:rsidRPr="001753B5">
        <w:rPr>
          <w:rFonts w:ascii="Calibri Light" w:hAnsi="Calibri Light" w:cs="Calibri Light"/>
        </w:rPr>
        <w:t>Sistema de Control Interno</w:t>
      </w:r>
      <w:r w:rsidR="000A2B6C" w:rsidRPr="001753B5">
        <w:rPr>
          <w:rFonts w:ascii="Calibri Light" w:hAnsi="Calibri Light" w:cs="Calibri Light"/>
        </w:rPr>
        <w:t xml:space="preserve"> y a la correcta administración de los riesgos sustantivos y adjetivos relevantes, que hayan sido previamente validados a propuesta del Comité, para fomentar así, un adecuado control de los recursos humanos, financieros, materiales y tecnológicos institucionales, así como la verificación del cumplimiento de las normas generales y específicas de control interno.</w:t>
      </w:r>
    </w:p>
    <w:p w14:paraId="3E0C170C" w14:textId="77777777" w:rsidR="0000570A" w:rsidRPr="001753B5" w:rsidRDefault="0000570A" w:rsidP="001753B5">
      <w:pPr>
        <w:jc w:val="both"/>
        <w:rPr>
          <w:rFonts w:ascii="Calibri Light" w:hAnsi="Calibri Light" w:cs="Calibri Light"/>
        </w:rPr>
      </w:pPr>
    </w:p>
    <w:p w14:paraId="739BC1AE" w14:textId="25F40B57" w:rsidR="000A2B6C" w:rsidRPr="001753B5" w:rsidRDefault="003B44BD" w:rsidP="001753B5">
      <w:pPr>
        <w:jc w:val="both"/>
        <w:rPr>
          <w:rFonts w:ascii="Calibri Light" w:hAnsi="Calibri Light" w:cs="Calibri Light"/>
        </w:rPr>
      </w:pPr>
      <w:r w:rsidRPr="001753B5">
        <w:rPr>
          <w:rFonts w:ascii="Calibri Light" w:hAnsi="Calibri Light" w:cs="Calibri Light"/>
          <w:b/>
        </w:rPr>
        <w:t>Artículo 18</w:t>
      </w:r>
      <w:r w:rsidR="000A2B6C" w:rsidRPr="001753B5">
        <w:rPr>
          <w:rFonts w:ascii="Calibri Light" w:hAnsi="Calibri Light" w:cs="Calibri Light"/>
          <w:b/>
        </w:rPr>
        <w:t>.</w:t>
      </w:r>
      <w:r w:rsidR="000A2B6C" w:rsidRPr="001753B5">
        <w:rPr>
          <w:rFonts w:ascii="Calibri Light" w:hAnsi="Calibri Light" w:cs="Calibri Light"/>
        </w:rPr>
        <w:t xml:space="preserve"> Todas aquellas acciones de mejora y/o recomendaciones que en ejercicio de sus facultades emita el Órgano de Control </w:t>
      </w:r>
      <w:r w:rsidR="00995E05" w:rsidRPr="001753B5">
        <w:rPr>
          <w:rFonts w:ascii="Calibri Light" w:hAnsi="Calibri Light" w:cs="Calibri Light"/>
        </w:rPr>
        <w:t xml:space="preserve">Interno </w:t>
      </w:r>
      <w:r w:rsidR="000A2B6C" w:rsidRPr="001753B5">
        <w:rPr>
          <w:rFonts w:ascii="Calibri Light" w:hAnsi="Calibri Light" w:cs="Calibri Light"/>
        </w:rPr>
        <w:t xml:space="preserve">respecto a la materia del presente </w:t>
      </w:r>
      <w:r w:rsidR="00416536" w:rsidRPr="001753B5">
        <w:rPr>
          <w:rFonts w:ascii="Calibri Light" w:hAnsi="Calibri Light" w:cs="Calibri Light"/>
        </w:rPr>
        <w:t>a</w:t>
      </w:r>
      <w:r w:rsidR="000A2B6C" w:rsidRPr="001753B5">
        <w:rPr>
          <w:rFonts w:ascii="Calibri Light" w:hAnsi="Calibri Light" w:cs="Calibri Light"/>
        </w:rPr>
        <w:t xml:space="preserve">cuerdo, deberán </w:t>
      </w:r>
      <w:r w:rsidR="00416536" w:rsidRPr="001753B5">
        <w:rPr>
          <w:rFonts w:ascii="Calibri Light" w:hAnsi="Calibri Light" w:cs="Calibri Light"/>
        </w:rPr>
        <w:t xml:space="preserve">someterse </w:t>
      </w:r>
      <w:r w:rsidRPr="001753B5">
        <w:rPr>
          <w:rFonts w:ascii="Calibri Light" w:hAnsi="Calibri Light" w:cs="Calibri Light"/>
        </w:rPr>
        <w:t xml:space="preserve">a consideración </w:t>
      </w:r>
      <w:r w:rsidR="000A2B6C" w:rsidRPr="001753B5">
        <w:rPr>
          <w:rFonts w:ascii="Calibri Light" w:hAnsi="Calibri Light" w:cs="Calibri Light"/>
        </w:rPr>
        <w:t>del Comité.</w:t>
      </w:r>
    </w:p>
    <w:p w14:paraId="25D7A642" w14:textId="77777777" w:rsidR="0000570A" w:rsidRPr="001753B5" w:rsidRDefault="0000570A" w:rsidP="001753B5">
      <w:pPr>
        <w:jc w:val="both"/>
        <w:rPr>
          <w:rFonts w:ascii="Calibri Light" w:hAnsi="Calibri Light" w:cs="Calibri Light"/>
        </w:rPr>
      </w:pPr>
    </w:p>
    <w:p w14:paraId="1C2E5308" w14:textId="51E91C49" w:rsidR="0022483D" w:rsidRPr="001753B5" w:rsidRDefault="003B44BD" w:rsidP="001753B5">
      <w:pPr>
        <w:jc w:val="center"/>
        <w:rPr>
          <w:rFonts w:ascii="Calibri Light" w:hAnsi="Calibri Light" w:cs="Calibri Light"/>
          <w:b/>
          <w:bCs/>
        </w:rPr>
      </w:pPr>
      <w:r w:rsidRPr="001753B5">
        <w:rPr>
          <w:rFonts w:ascii="Calibri Light" w:hAnsi="Calibri Light" w:cs="Calibri Light"/>
          <w:b/>
          <w:bCs/>
        </w:rPr>
        <w:t>CAPÍTULO V</w:t>
      </w:r>
    </w:p>
    <w:p w14:paraId="38341480" w14:textId="7C022B2E" w:rsidR="0022483D" w:rsidRPr="001753B5" w:rsidRDefault="00FC04F0" w:rsidP="001753B5">
      <w:pPr>
        <w:jc w:val="center"/>
        <w:rPr>
          <w:rFonts w:ascii="Calibri Light" w:hAnsi="Calibri Light" w:cs="Calibri Light"/>
          <w:b/>
          <w:bCs/>
        </w:rPr>
      </w:pPr>
      <w:r w:rsidRPr="001753B5">
        <w:rPr>
          <w:rFonts w:ascii="Calibri Light" w:hAnsi="Calibri Light" w:cs="Calibri Light"/>
          <w:b/>
          <w:bCs/>
        </w:rPr>
        <w:t>PRINCIPIOS</w:t>
      </w:r>
      <w:r w:rsidR="0022483D" w:rsidRPr="001753B5">
        <w:rPr>
          <w:rFonts w:ascii="Calibri Light" w:hAnsi="Calibri Light" w:cs="Calibri Light"/>
          <w:b/>
          <w:bCs/>
        </w:rPr>
        <w:t xml:space="preserve"> DEL </w:t>
      </w:r>
      <w:r w:rsidR="00C72786" w:rsidRPr="001753B5">
        <w:rPr>
          <w:rFonts w:ascii="Calibri Light" w:hAnsi="Calibri Light" w:cs="Calibri Light"/>
          <w:b/>
          <w:bCs/>
        </w:rPr>
        <w:t>SISTEMA DE CONTROL INTERNO</w:t>
      </w:r>
    </w:p>
    <w:p w14:paraId="777CC121" w14:textId="77777777" w:rsidR="00FC04F0" w:rsidRPr="001753B5" w:rsidRDefault="00FC04F0" w:rsidP="001753B5">
      <w:pPr>
        <w:jc w:val="center"/>
        <w:rPr>
          <w:rFonts w:ascii="Calibri Light" w:hAnsi="Calibri Light" w:cs="Calibri Light"/>
        </w:rPr>
      </w:pPr>
    </w:p>
    <w:p w14:paraId="080A0873" w14:textId="6608C426" w:rsidR="00FC04F0" w:rsidRPr="001753B5" w:rsidRDefault="00FC04F0" w:rsidP="001753B5">
      <w:pPr>
        <w:jc w:val="both"/>
        <w:rPr>
          <w:rFonts w:ascii="Calibri Light" w:hAnsi="Calibri Light" w:cs="Calibri Light"/>
        </w:rPr>
      </w:pPr>
      <w:r w:rsidRPr="001753B5">
        <w:rPr>
          <w:rFonts w:ascii="Calibri Light" w:hAnsi="Calibri Light" w:cs="Calibri Light"/>
          <w:b/>
        </w:rPr>
        <w:t>Artículo</w:t>
      </w:r>
      <w:r w:rsidR="002015B9" w:rsidRPr="001753B5">
        <w:rPr>
          <w:rFonts w:ascii="Calibri Light" w:hAnsi="Calibri Light" w:cs="Calibri Light"/>
          <w:b/>
        </w:rPr>
        <w:t xml:space="preserve"> 19</w:t>
      </w:r>
      <w:r w:rsidR="001D103F" w:rsidRPr="001753B5">
        <w:rPr>
          <w:rFonts w:ascii="Calibri Light" w:hAnsi="Calibri Light" w:cs="Calibri Light"/>
        </w:rPr>
        <w:t>.</w:t>
      </w:r>
      <w:r w:rsidR="002015B9" w:rsidRPr="001753B5">
        <w:rPr>
          <w:rFonts w:ascii="Calibri Light" w:hAnsi="Calibri Light" w:cs="Calibri Light"/>
        </w:rPr>
        <w:t xml:space="preserve"> Para el componente denominado Ambiente de Control se observarán los siguientes principios:</w:t>
      </w:r>
    </w:p>
    <w:p w14:paraId="021799B7" w14:textId="77777777" w:rsidR="00C11044" w:rsidRPr="001753B5" w:rsidRDefault="00C11044" w:rsidP="001753B5">
      <w:pPr>
        <w:jc w:val="both"/>
        <w:rPr>
          <w:rFonts w:ascii="Calibri Light" w:hAnsi="Calibri Light" w:cs="Calibri Light"/>
        </w:rPr>
      </w:pPr>
    </w:p>
    <w:p w14:paraId="5E70BE19" w14:textId="45C31110" w:rsidR="00C11044" w:rsidRPr="001753B5" w:rsidRDefault="00C11044" w:rsidP="001753B5">
      <w:pPr>
        <w:pStyle w:val="Prrafodelista"/>
        <w:numPr>
          <w:ilvl w:val="0"/>
          <w:numId w:val="9"/>
        </w:numPr>
        <w:jc w:val="both"/>
        <w:rPr>
          <w:rFonts w:ascii="Calibri Light" w:hAnsi="Calibri Light" w:cs="Calibri Light"/>
        </w:rPr>
      </w:pPr>
      <w:r w:rsidRPr="001753B5">
        <w:rPr>
          <w:rFonts w:ascii="Calibri Light" w:hAnsi="Calibri Light" w:cs="Calibri Light"/>
          <w:b/>
        </w:rPr>
        <w:t xml:space="preserve">Mostrar actitud de respaldo y </w:t>
      </w:r>
      <w:r w:rsidR="002015B9" w:rsidRPr="001753B5">
        <w:rPr>
          <w:rFonts w:ascii="Calibri Light" w:hAnsi="Calibri Light" w:cs="Calibri Light"/>
          <w:b/>
        </w:rPr>
        <w:t xml:space="preserve">compromiso. </w:t>
      </w:r>
      <w:r w:rsidR="00342A67" w:rsidRPr="001753B5">
        <w:rPr>
          <w:rFonts w:ascii="Calibri Light" w:hAnsi="Calibri Light" w:cs="Calibri Light"/>
        </w:rPr>
        <w:t xml:space="preserve">Los servidores públicos del Instituto </w:t>
      </w:r>
      <w:r w:rsidRPr="001753B5">
        <w:rPr>
          <w:rFonts w:ascii="Calibri Light" w:hAnsi="Calibri Light" w:cs="Calibri Light"/>
        </w:rPr>
        <w:t xml:space="preserve">deben tener una actitud de compromiso en lo general con la integridad, los valores éticos </w:t>
      </w:r>
      <w:r w:rsidR="00BF1B40" w:rsidRPr="001753B5">
        <w:rPr>
          <w:rFonts w:ascii="Calibri Light" w:hAnsi="Calibri Light" w:cs="Calibri Light"/>
        </w:rPr>
        <w:t>y</w:t>
      </w:r>
      <w:r w:rsidRPr="001753B5">
        <w:rPr>
          <w:rFonts w:ascii="Calibri Light" w:hAnsi="Calibri Light" w:cs="Calibri Light"/>
        </w:rPr>
        <w:t xml:space="preserve"> la prevención de irregularidades administrativas y </w:t>
      </w:r>
      <w:r w:rsidR="00BF1B40" w:rsidRPr="001753B5">
        <w:rPr>
          <w:rFonts w:ascii="Calibri Light" w:hAnsi="Calibri Light" w:cs="Calibri Light"/>
        </w:rPr>
        <w:t>de corrupción</w:t>
      </w:r>
      <w:r w:rsidR="00200400" w:rsidRPr="001753B5">
        <w:rPr>
          <w:rFonts w:ascii="Calibri Light" w:hAnsi="Calibri Light" w:cs="Calibri Light"/>
        </w:rPr>
        <w:t>.</w:t>
      </w:r>
    </w:p>
    <w:p w14:paraId="29BFCFFC" w14:textId="46C76AE1" w:rsidR="00200400" w:rsidRPr="001753B5" w:rsidRDefault="00200400" w:rsidP="001753B5">
      <w:pPr>
        <w:pStyle w:val="Prrafodelista"/>
        <w:numPr>
          <w:ilvl w:val="0"/>
          <w:numId w:val="9"/>
        </w:numPr>
        <w:jc w:val="both"/>
        <w:rPr>
          <w:rFonts w:ascii="Calibri Light" w:hAnsi="Calibri Light" w:cs="Calibri Light"/>
        </w:rPr>
      </w:pPr>
      <w:r w:rsidRPr="001753B5">
        <w:rPr>
          <w:rFonts w:ascii="Calibri Light" w:hAnsi="Calibri Light" w:cs="Calibri Light"/>
          <w:b/>
        </w:rPr>
        <w:t xml:space="preserve">Ejercer la responsabilidad de vigilancia. </w:t>
      </w:r>
      <w:r w:rsidRPr="001753B5">
        <w:rPr>
          <w:rFonts w:ascii="Calibri Light" w:hAnsi="Calibri Light" w:cs="Calibri Light"/>
        </w:rPr>
        <w:t>El Pleno es responsable de vigilar el funcionamiento del control interno, a través de</w:t>
      </w:r>
      <w:r w:rsidR="00F77D33" w:rsidRPr="001753B5">
        <w:rPr>
          <w:rFonts w:ascii="Calibri Light" w:hAnsi="Calibri Light" w:cs="Calibri Light"/>
        </w:rPr>
        <w:t xml:space="preserve">l </w:t>
      </w:r>
      <w:r w:rsidR="00C66522" w:rsidRPr="001753B5">
        <w:rPr>
          <w:rFonts w:ascii="Calibri Light" w:hAnsi="Calibri Light" w:cs="Calibri Light"/>
        </w:rPr>
        <w:t>Comité</w:t>
      </w:r>
      <w:r w:rsidR="00F77D33" w:rsidRPr="001753B5">
        <w:rPr>
          <w:rFonts w:ascii="Calibri Light" w:hAnsi="Calibri Light" w:cs="Calibri Light"/>
        </w:rPr>
        <w:t xml:space="preserve"> y demás instancias </w:t>
      </w:r>
      <w:r w:rsidRPr="001753B5">
        <w:rPr>
          <w:rFonts w:ascii="Calibri Light" w:hAnsi="Calibri Light" w:cs="Calibri Light"/>
        </w:rPr>
        <w:t>que establezca para tal efecto.</w:t>
      </w:r>
    </w:p>
    <w:p w14:paraId="5A1BDF8D" w14:textId="5ED88D20" w:rsidR="00200400" w:rsidRPr="001753B5" w:rsidRDefault="00200400" w:rsidP="001753B5">
      <w:pPr>
        <w:pStyle w:val="Prrafodelista"/>
        <w:numPr>
          <w:ilvl w:val="0"/>
          <w:numId w:val="9"/>
        </w:numPr>
        <w:jc w:val="both"/>
        <w:rPr>
          <w:rFonts w:ascii="Calibri Light" w:hAnsi="Calibri Light" w:cs="Calibri Light"/>
        </w:rPr>
      </w:pPr>
      <w:r w:rsidRPr="001753B5">
        <w:rPr>
          <w:rFonts w:ascii="Calibri Light" w:hAnsi="Calibri Light" w:cs="Calibri Light"/>
          <w:b/>
        </w:rPr>
        <w:lastRenderedPageBreak/>
        <w:t xml:space="preserve">Establecer la estructura, responsabilidad y autoridad. </w:t>
      </w:r>
      <w:r w:rsidRPr="001753B5">
        <w:rPr>
          <w:rFonts w:ascii="Calibri Light" w:hAnsi="Calibri Light" w:cs="Calibri Light"/>
        </w:rPr>
        <w:t>El Pleno debe autorizar, conforme a las disposiciones jurídicas y normativas aplicables, la estructura organizacional, asignar responsabilidades y delegar autoridad para alcanzar las metas y objetivos institucionales, preservar la integridad</w:t>
      </w:r>
      <w:r w:rsidR="00637F29" w:rsidRPr="001753B5">
        <w:rPr>
          <w:rFonts w:ascii="Calibri Light" w:hAnsi="Calibri Light" w:cs="Calibri Light"/>
        </w:rPr>
        <w:t>, prevenir la corrupción</w:t>
      </w:r>
      <w:r w:rsidRPr="001753B5">
        <w:rPr>
          <w:rFonts w:ascii="Calibri Light" w:hAnsi="Calibri Light" w:cs="Calibri Light"/>
        </w:rPr>
        <w:t xml:space="preserve"> y rendir cuentas de los resultados alcanzados.</w:t>
      </w:r>
    </w:p>
    <w:p w14:paraId="07FB0314" w14:textId="34AAF4B8" w:rsidR="00200400" w:rsidRPr="001753B5" w:rsidRDefault="00200400" w:rsidP="001753B5">
      <w:pPr>
        <w:pStyle w:val="Prrafodelista"/>
        <w:numPr>
          <w:ilvl w:val="0"/>
          <w:numId w:val="9"/>
        </w:numPr>
        <w:jc w:val="both"/>
        <w:rPr>
          <w:rFonts w:ascii="Calibri Light" w:hAnsi="Calibri Light" w:cs="Calibri Light"/>
        </w:rPr>
      </w:pPr>
      <w:r w:rsidRPr="001753B5">
        <w:rPr>
          <w:rFonts w:ascii="Calibri Light" w:hAnsi="Calibri Light" w:cs="Calibri Light"/>
          <w:b/>
        </w:rPr>
        <w:t xml:space="preserve">Demostrar compromiso con la competencia profesional. </w:t>
      </w:r>
      <w:r w:rsidR="00854F0B" w:rsidRPr="001753B5">
        <w:rPr>
          <w:rFonts w:ascii="Calibri Light" w:hAnsi="Calibri Light" w:cs="Calibri Light"/>
        </w:rPr>
        <w:t xml:space="preserve">El Pleno </w:t>
      </w:r>
      <w:r w:rsidR="003B2FD7" w:rsidRPr="001753B5">
        <w:rPr>
          <w:rFonts w:ascii="Calibri Light" w:hAnsi="Calibri Light" w:cs="Calibri Light"/>
        </w:rPr>
        <w:t>e</w:t>
      </w:r>
      <w:r w:rsidR="00854F0B" w:rsidRPr="001753B5">
        <w:rPr>
          <w:rFonts w:ascii="Calibri Light" w:hAnsi="Calibri Light" w:cs="Calibri Light"/>
        </w:rPr>
        <w:t>s</w:t>
      </w:r>
      <w:r w:rsidRPr="001753B5">
        <w:rPr>
          <w:rFonts w:ascii="Calibri Light" w:hAnsi="Calibri Light" w:cs="Calibri Light"/>
        </w:rPr>
        <w:t xml:space="preserve"> responsable de establecer los medios necesarios para contratar, capacitar y retener profesionales competentes en cada puesto y área de trabajo.</w:t>
      </w:r>
    </w:p>
    <w:p w14:paraId="4B44CF7F" w14:textId="59874B8A" w:rsidR="00200400" w:rsidRPr="001753B5" w:rsidRDefault="00200400" w:rsidP="001753B5">
      <w:pPr>
        <w:pStyle w:val="Prrafodelista"/>
        <w:numPr>
          <w:ilvl w:val="0"/>
          <w:numId w:val="9"/>
        </w:numPr>
        <w:jc w:val="both"/>
        <w:rPr>
          <w:rFonts w:ascii="Calibri Light" w:hAnsi="Calibri Light" w:cs="Calibri Light"/>
        </w:rPr>
      </w:pPr>
      <w:r w:rsidRPr="001753B5">
        <w:rPr>
          <w:rFonts w:ascii="Calibri Light" w:hAnsi="Calibri Light" w:cs="Calibri Light"/>
          <w:b/>
        </w:rPr>
        <w:t>Establecer la estructura para el reforzamiento de la rendición de cuentas.</w:t>
      </w:r>
      <w:r w:rsidRPr="001753B5">
        <w:rPr>
          <w:rFonts w:ascii="Calibri Light" w:hAnsi="Calibri Light" w:cs="Calibri Light"/>
        </w:rPr>
        <w:t xml:space="preserve"> </w:t>
      </w:r>
      <w:r w:rsidR="003B2FD7" w:rsidRPr="001753B5">
        <w:rPr>
          <w:rFonts w:ascii="Calibri Light" w:hAnsi="Calibri Light" w:cs="Calibri Light"/>
        </w:rPr>
        <w:t xml:space="preserve">El Pleno, la Administración y las instancias de supervisión </w:t>
      </w:r>
      <w:r w:rsidR="00643E65" w:rsidRPr="001753B5">
        <w:rPr>
          <w:rFonts w:ascii="Calibri Light" w:hAnsi="Calibri Light" w:cs="Calibri Light"/>
        </w:rPr>
        <w:t>tales como el Comité y el Órgano de Control Interno</w:t>
      </w:r>
      <w:r w:rsidR="003B2FD7" w:rsidRPr="001753B5">
        <w:rPr>
          <w:rFonts w:ascii="Calibri Light" w:hAnsi="Calibri Light" w:cs="Calibri Light"/>
        </w:rPr>
        <w:t>,</w:t>
      </w:r>
      <w:r w:rsidRPr="001753B5">
        <w:rPr>
          <w:rFonts w:ascii="Calibri Light" w:hAnsi="Calibri Light" w:cs="Calibri Light"/>
        </w:rPr>
        <w:t xml:space="preserve"> debe</w:t>
      </w:r>
      <w:r w:rsidR="003B2FD7" w:rsidRPr="001753B5">
        <w:rPr>
          <w:rFonts w:ascii="Calibri Light" w:hAnsi="Calibri Light" w:cs="Calibri Light"/>
        </w:rPr>
        <w:t>n</w:t>
      </w:r>
      <w:r w:rsidRPr="001753B5">
        <w:rPr>
          <w:rFonts w:ascii="Calibri Light" w:hAnsi="Calibri Light" w:cs="Calibri Light"/>
        </w:rPr>
        <w:t xml:space="preserve"> evaluar el desempeño del control interno en </w:t>
      </w:r>
      <w:r w:rsidR="00854F0B" w:rsidRPr="001753B5">
        <w:rPr>
          <w:rFonts w:ascii="Calibri Light" w:hAnsi="Calibri Light" w:cs="Calibri Light"/>
        </w:rPr>
        <w:t>el Instituto</w:t>
      </w:r>
      <w:r w:rsidRPr="001753B5">
        <w:rPr>
          <w:rFonts w:ascii="Calibri Light" w:hAnsi="Calibri Light" w:cs="Calibri Light"/>
        </w:rPr>
        <w:t xml:space="preserve"> y hacer responsable a todo el personal por sus obligaciones específicas en el </w:t>
      </w:r>
      <w:r w:rsidR="00854F0B" w:rsidRPr="001753B5">
        <w:rPr>
          <w:rFonts w:ascii="Calibri Light" w:hAnsi="Calibri Light" w:cs="Calibri Light"/>
        </w:rPr>
        <w:t>Sistema de Control Interno</w:t>
      </w:r>
      <w:r w:rsidRPr="001753B5">
        <w:rPr>
          <w:rFonts w:ascii="Calibri Light" w:hAnsi="Calibri Light" w:cs="Calibri Light"/>
        </w:rPr>
        <w:t>.</w:t>
      </w:r>
    </w:p>
    <w:p w14:paraId="53E0EB99" w14:textId="77777777" w:rsidR="0022483D" w:rsidRPr="001753B5" w:rsidRDefault="0022483D" w:rsidP="001753B5">
      <w:pPr>
        <w:jc w:val="both"/>
        <w:rPr>
          <w:rFonts w:ascii="Calibri Light" w:hAnsi="Calibri Light" w:cs="Calibri Light"/>
        </w:rPr>
      </w:pPr>
    </w:p>
    <w:p w14:paraId="0D0E9EC8" w14:textId="06EEB193" w:rsidR="008A1D82" w:rsidRPr="001753B5" w:rsidRDefault="008A1D82" w:rsidP="001753B5">
      <w:pPr>
        <w:jc w:val="both"/>
        <w:rPr>
          <w:rFonts w:ascii="Calibri Light" w:hAnsi="Calibri Light" w:cs="Calibri Light"/>
        </w:rPr>
      </w:pPr>
      <w:r w:rsidRPr="001753B5">
        <w:rPr>
          <w:rFonts w:ascii="Calibri Light" w:hAnsi="Calibri Light" w:cs="Calibri Light"/>
          <w:b/>
        </w:rPr>
        <w:t>Artículo 20.</w:t>
      </w:r>
      <w:r w:rsidRPr="001753B5">
        <w:rPr>
          <w:rFonts w:ascii="Calibri Light" w:hAnsi="Calibri Light" w:cs="Calibri Light"/>
        </w:rPr>
        <w:t xml:space="preserve"> Para el componente denominado Administración de Riesgos se observarán los siguientes principios:</w:t>
      </w:r>
    </w:p>
    <w:p w14:paraId="0E1F081B" w14:textId="77777777" w:rsidR="00854F0B" w:rsidRPr="001753B5" w:rsidRDefault="00854F0B" w:rsidP="001753B5">
      <w:pPr>
        <w:jc w:val="both"/>
        <w:rPr>
          <w:rFonts w:ascii="Calibri Light" w:hAnsi="Calibri Light" w:cs="Calibri Light"/>
        </w:rPr>
      </w:pPr>
    </w:p>
    <w:p w14:paraId="5420E56E" w14:textId="02145B07" w:rsidR="008A1D82" w:rsidRPr="001753B5" w:rsidRDefault="000E5B98" w:rsidP="001753B5">
      <w:pPr>
        <w:pStyle w:val="Prrafodelista"/>
        <w:numPr>
          <w:ilvl w:val="0"/>
          <w:numId w:val="10"/>
        </w:numPr>
        <w:jc w:val="both"/>
        <w:rPr>
          <w:rFonts w:ascii="Calibri Light" w:hAnsi="Calibri Light" w:cs="Calibri Light"/>
        </w:rPr>
      </w:pPr>
      <w:r w:rsidRPr="001753B5">
        <w:rPr>
          <w:rFonts w:ascii="Calibri Light" w:hAnsi="Calibri Light" w:cs="Calibri Light"/>
          <w:b/>
        </w:rPr>
        <w:t xml:space="preserve">Definir Metas y Objetivos institucionales. </w:t>
      </w:r>
      <w:r w:rsidRPr="001753B5">
        <w:rPr>
          <w:rFonts w:ascii="Calibri Light" w:hAnsi="Calibri Light" w:cs="Calibri Light"/>
        </w:rPr>
        <w:t xml:space="preserve">El Pleno, con el apoyo de la </w:t>
      </w:r>
      <w:r w:rsidR="0075501C" w:rsidRPr="001753B5">
        <w:rPr>
          <w:rFonts w:ascii="Calibri Light" w:hAnsi="Calibri Light" w:cs="Calibri Light"/>
        </w:rPr>
        <w:t>Administración</w:t>
      </w:r>
      <w:r w:rsidRPr="001753B5">
        <w:rPr>
          <w:rFonts w:ascii="Calibri Light" w:hAnsi="Calibri Light" w:cs="Calibri Light"/>
        </w:rPr>
        <w:t>, debe</w:t>
      </w:r>
      <w:r w:rsidR="00854F0B" w:rsidRPr="001753B5">
        <w:rPr>
          <w:rFonts w:ascii="Calibri Light" w:hAnsi="Calibri Light" w:cs="Calibri Light"/>
        </w:rPr>
        <w:t xml:space="preserve"> de</w:t>
      </w:r>
      <w:r w:rsidRPr="001753B5">
        <w:rPr>
          <w:rFonts w:ascii="Calibri Light" w:hAnsi="Calibri Light" w:cs="Calibri Light"/>
        </w:rPr>
        <w:t xml:space="preserve"> definir claramente las metas y objetivos, a través de un plan estratégico </w:t>
      </w:r>
      <w:proofErr w:type="gramStart"/>
      <w:r w:rsidRPr="001753B5">
        <w:rPr>
          <w:rFonts w:ascii="Calibri Light" w:hAnsi="Calibri Light" w:cs="Calibri Light"/>
        </w:rPr>
        <w:t>que</w:t>
      </w:r>
      <w:proofErr w:type="gramEnd"/>
      <w:r w:rsidRPr="001753B5">
        <w:rPr>
          <w:rFonts w:ascii="Calibri Light" w:hAnsi="Calibri Light" w:cs="Calibri Light"/>
        </w:rPr>
        <w:t xml:space="preserve"> de manera coherente y ordenada</w:t>
      </w:r>
      <w:r w:rsidR="0043514D" w:rsidRPr="001753B5">
        <w:rPr>
          <w:rFonts w:ascii="Calibri Light" w:hAnsi="Calibri Light" w:cs="Calibri Light"/>
        </w:rPr>
        <w:t>, se asocie a su mandato legal.</w:t>
      </w:r>
    </w:p>
    <w:p w14:paraId="176F613E" w14:textId="24E790C0" w:rsidR="00023720" w:rsidRPr="001753B5" w:rsidRDefault="00023720" w:rsidP="001753B5">
      <w:pPr>
        <w:pStyle w:val="Prrafodelista"/>
        <w:numPr>
          <w:ilvl w:val="0"/>
          <w:numId w:val="10"/>
        </w:numPr>
        <w:jc w:val="both"/>
        <w:rPr>
          <w:rFonts w:ascii="Calibri Light" w:hAnsi="Calibri Light" w:cs="Calibri Light"/>
        </w:rPr>
      </w:pPr>
      <w:r w:rsidRPr="001753B5">
        <w:rPr>
          <w:rFonts w:ascii="Calibri Light" w:hAnsi="Calibri Light" w:cs="Calibri Light"/>
          <w:b/>
        </w:rPr>
        <w:t xml:space="preserve">Identificar, analizar y responder a los riesgos. </w:t>
      </w:r>
      <w:r w:rsidR="0075501C" w:rsidRPr="001753B5">
        <w:rPr>
          <w:rFonts w:ascii="Calibri Light" w:hAnsi="Calibri Light" w:cs="Calibri Light"/>
        </w:rPr>
        <w:t>El Comité</w:t>
      </w:r>
      <w:r w:rsidRPr="001753B5">
        <w:rPr>
          <w:rFonts w:ascii="Calibri Light" w:hAnsi="Calibri Light" w:cs="Calibri Light"/>
        </w:rPr>
        <w:t>, debe identificar riesgos en todos los procesos institucionales, analizar su relevancia y diseñar acciones suficientes para responder a éstos y asegurar de manera razonable el logro de los objetivos institucionales. Los riesgos deben ser comunicados al personal de</w:t>
      </w:r>
      <w:r w:rsidR="00854F0B" w:rsidRPr="001753B5">
        <w:rPr>
          <w:rFonts w:ascii="Calibri Light" w:hAnsi="Calibri Light" w:cs="Calibri Light"/>
        </w:rPr>
        <w:t>l Instituto</w:t>
      </w:r>
      <w:r w:rsidRPr="001753B5">
        <w:rPr>
          <w:rFonts w:ascii="Calibri Light" w:hAnsi="Calibri Light" w:cs="Calibri Light"/>
        </w:rPr>
        <w:t>, mediante las líneas de reporte y autoridad establecidas.</w:t>
      </w:r>
    </w:p>
    <w:p w14:paraId="4071BA42" w14:textId="4E5C0761" w:rsidR="00023720" w:rsidRPr="001753B5" w:rsidRDefault="00023720" w:rsidP="001753B5">
      <w:pPr>
        <w:pStyle w:val="Prrafodelista"/>
        <w:numPr>
          <w:ilvl w:val="0"/>
          <w:numId w:val="10"/>
        </w:numPr>
        <w:jc w:val="both"/>
        <w:rPr>
          <w:rFonts w:ascii="Calibri Light" w:hAnsi="Calibri Light" w:cs="Calibri Light"/>
        </w:rPr>
      </w:pPr>
      <w:r w:rsidRPr="001753B5">
        <w:rPr>
          <w:rFonts w:ascii="Calibri Light" w:hAnsi="Calibri Light" w:cs="Calibri Light"/>
          <w:b/>
        </w:rPr>
        <w:t>Considerar el Riesgo de Corrupción.</w:t>
      </w:r>
      <w:r w:rsidRPr="001753B5">
        <w:rPr>
          <w:rFonts w:ascii="Calibri Light" w:hAnsi="Calibri Light" w:cs="Calibri Light"/>
        </w:rPr>
        <w:t xml:space="preserve"> </w:t>
      </w:r>
      <w:r w:rsidR="0075501C" w:rsidRPr="001753B5">
        <w:rPr>
          <w:rFonts w:ascii="Calibri Light" w:hAnsi="Calibri Light" w:cs="Calibri Light"/>
        </w:rPr>
        <w:t>El Comité</w:t>
      </w:r>
      <w:r w:rsidRPr="001753B5">
        <w:rPr>
          <w:rFonts w:ascii="Calibri Light" w:hAnsi="Calibri Light" w:cs="Calibri Light"/>
        </w:rPr>
        <w:t>, debe considerar la posibilidad de ocurrencia de actos de corrupción, fraudes, abuso, desperdicio y otras irregularidades relacionadas con la adecuada salvaguarda de los recursos públicos al identificar, analizar y responder a los riesgos asociados, principalmente a los procesos financieros, presupuestales, de contratación, de información y documentación, investigación y sanción, trámites y servicios internos y externos.</w:t>
      </w:r>
    </w:p>
    <w:p w14:paraId="6F58573F" w14:textId="21B9989F" w:rsidR="00023720" w:rsidRPr="001753B5" w:rsidRDefault="00023720" w:rsidP="001753B5">
      <w:pPr>
        <w:pStyle w:val="Prrafodelista"/>
        <w:numPr>
          <w:ilvl w:val="0"/>
          <w:numId w:val="10"/>
        </w:numPr>
        <w:jc w:val="both"/>
        <w:rPr>
          <w:rFonts w:ascii="Calibri Light" w:hAnsi="Calibri Light" w:cs="Calibri Light"/>
        </w:rPr>
      </w:pPr>
      <w:r w:rsidRPr="001753B5">
        <w:rPr>
          <w:rFonts w:ascii="Calibri Light" w:hAnsi="Calibri Light" w:cs="Calibri Light"/>
          <w:b/>
        </w:rPr>
        <w:t>Identificar, analizar y responder al cambio.</w:t>
      </w:r>
      <w:r w:rsidRPr="001753B5">
        <w:rPr>
          <w:rFonts w:ascii="Calibri Light" w:hAnsi="Calibri Light" w:cs="Calibri Light"/>
        </w:rPr>
        <w:t xml:space="preserve"> </w:t>
      </w:r>
      <w:r w:rsidR="0075501C" w:rsidRPr="001753B5">
        <w:rPr>
          <w:rFonts w:ascii="Calibri Light" w:hAnsi="Calibri Light" w:cs="Calibri Light"/>
        </w:rPr>
        <w:t xml:space="preserve">El Comité </w:t>
      </w:r>
      <w:r w:rsidRPr="001753B5">
        <w:rPr>
          <w:rFonts w:ascii="Calibri Light" w:hAnsi="Calibri Light" w:cs="Calibri Light"/>
        </w:rPr>
        <w:t xml:space="preserve">debe identificar, analizar y responder a los cambios internos y externos que puedan impactar el control interno, ya que pueden generar </w:t>
      </w:r>
      <w:r w:rsidR="00854F0B" w:rsidRPr="001753B5">
        <w:rPr>
          <w:rFonts w:ascii="Calibri Light" w:hAnsi="Calibri Light" w:cs="Calibri Light"/>
        </w:rPr>
        <w:t xml:space="preserve">nuevos riesgos o en su caso </w:t>
      </w:r>
      <w:r w:rsidRPr="001753B5">
        <w:rPr>
          <w:rFonts w:ascii="Calibri Light" w:hAnsi="Calibri Light" w:cs="Calibri Light"/>
        </w:rPr>
        <w:t>que los controles se vuelvan ineficaces o insuficientes para alcanzar los objetivos institucionales.</w:t>
      </w:r>
    </w:p>
    <w:p w14:paraId="3E3A85D0" w14:textId="77777777" w:rsidR="00023720" w:rsidRPr="001753B5" w:rsidRDefault="00023720" w:rsidP="001753B5">
      <w:pPr>
        <w:jc w:val="both"/>
        <w:rPr>
          <w:rFonts w:ascii="Calibri Light" w:hAnsi="Calibri Light" w:cs="Calibri Light"/>
        </w:rPr>
      </w:pPr>
    </w:p>
    <w:p w14:paraId="635C96C5" w14:textId="064CDD7D" w:rsidR="008D64F8" w:rsidRPr="001753B5" w:rsidRDefault="008D64F8" w:rsidP="001753B5">
      <w:pPr>
        <w:jc w:val="both"/>
        <w:rPr>
          <w:rFonts w:ascii="Calibri Light" w:hAnsi="Calibri Light" w:cs="Calibri Light"/>
        </w:rPr>
      </w:pPr>
      <w:r w:rsidRPr="001753B5">
        <w:rPr>
          <w:rFonts w:ascii="Calibri Light" w:hAnsi="Calibri Light" w:cs="Calibri Light"/>
          <w:b/>
        </w:rPr>
        <w:t>Artículo 21.</w:t>
      </w:r>
      <w:r w:rsidRPr="001753B5">
        <w:rPr>
          <w:rFonts w:ascii="Calibri Light" w:hAnsi="Calibri Light" w:cs="Calibri Light"/>
        </w:rPr>
        <w:t xml:space="preserve"> Para el componente denominado Actividades de Control se observarán los siguientes principios:</w:t>
      </w:r>
    </w:p>
    <w:p w14:paraId="4DD9AB4C" w14:textId="77777777" w:rsidR="00854F0B" w:rsidRPr="001753B5" w:rsidRDefault="00854F0B" w:rsidP="001753B5">
      <w:pPr>
        <w:jc w:val="both"/>
        <w:rPr>
          <w:rFonts w:ascii="Calibri Light" w:hAnsi="Calibri Light" w:cs="Calibri Light"/>
        </w:rPr>
      </w:pPr>
    </w:p>
    <w:p w14:paraId="031A1213" w14:textId="0508CB22" w:rsidR="008D64F8" w:rsidRPr="001753B5" w:rsidRDefault="00C4118B" w:rsidP="001753B5">
      <w:pPr>
        <w:pStyle w:val="Prrafodelista"/>
        <w:numPr>
          <w:ilvl w:val="0"/>
          <w:numId w:val="11"/>
        </w:numPr>
        <w:jc w:val="both"/>
        <w:rPr>
          <w:rFonts w:ascii="Calibri Light" w:hAnsi="Calibri Light" w:cs="Calibri Light"/>
        </w:rPr>
      </w:pPr>
      <w:r w:rsidRPr="001753B5">
        <w:rPr>
          <w:rFonts w:ascii="Calibri Light" w:hAnsi="Calibri Light" w:cs="Calibri Light"/>
          <w:b/>
        </w:rPr>
        <w:t>Diseñar actividades de control.</w:t>
      </w:r>
      <w:r w:rsidRPr="001753B5">
        <w:rPr>
          <w:rFonts w:ascii="Calibri Light" w:hAnsi="Calibri Light" w:cs="Calibri Light"/>
        </w:rPr>
        <w:t xml:space="preserve"> La Administración debe diseñar, actualizar y garantizar la suficiencia e idoneidad de las actividades de control establecidas para lograr los objetivos </w:t>
      </w:r>
      <w:r w:rsidRPr="001753B5">
        <w:rPr>
          <w:rFonts w:ascii="Calibri Light" w:hAnsi="Calibri Light" w:cs="Calibri Light"/>
        </w:rPr>
        <w:lastRenderedPageBreak/>
        <w:t>institucionales. En este sentido, es responsable de que existan controles apropiados para hacer frente a los riesgos que se encuentran presentes en cada uno de los procesos institucionales, incluyendo los riesgos de corrupción.</w:t>
      </w:r>
    </w:p>
    <w:p w14:paraId="0D56E69D" w14:textId="79EDCB4F" w:rsidR="00C4118B" w:rsidRPr="001753B5" w:rsidRDefault="00C4118B" w:rsidP="001753B5">
      <w:pPr>
        <w:pStyle w:val="Prrafodelista"/>
        <w:numPr>
          <w:ilvl w:val="0"/>
          <w:numId w:val="11"/>
        </w:numPr>
        <w:jc w:val="both"/>
        <w:rPr>
          <w:rFonts w:ascii="Calibri Light" w:hAnsi="Calibri Light" w:cs="Calibri Light"/>
        </w:rPr>
      </w:pPr>
      <w:r w:rsidRPr="001753B5">
        <w:rPr>
          <w:rFonts w:ascii="Calibri Light" w:hAnsi="Calibri Light" w:cs="Calibri Light"/>
          <w:b/>
        </w:rPr>
        <w:t xml:space="preserve">Seleccionar y desarrollar actividades de control basadas en las </w:t>
      </w:r>
      <w:proofErr w:type="spellStart"/>
      <w:r w:rsidRPr="001753B5">
        <w:rPr>
          <w:rFonts w:ascii="Calibri Light" w:hAnsi="Calibri Light" w:cs="Calibri Light"/>
          <w:b/>
        </w:rPr>
        <w:t>TIC´s</w:t>
      </w:r>
      <w:proofErr w:type="spellEnd"/>
      <w:r w:rsidRPr="001753B5">
        <w:rPr>
          <w:rFonts w:ascii="Calibri Light" w:hAnsi="Calibri Light" w:cs="Calibri Light"/>
          <w:b/>
        </w:rPr>
        <w:t>.</w:t>
      </w:r>
      <w:r w:rsidRPr="001753B5">
        <w:rPr>
          <w:rFonts w:ascii="Calibri Light" w:hAnsi="Calibri Light" w:cs="Calibri Light"/>
        </w:rPr>
        <w:t xml:space="preserve"> La Administración debe desarrollar actividades de control, que contribuyan a dar respuesta y reducir los riesgos identificados, basadas principalmente en el uso de las tecnologías de información y comunicaciones para apoyar el logro de metas y objetivos institucionales.</w:t>
      </w:r>
    </w:p>
    <w:p w14:paraId="09C11E2E" w14:textId="5F6D749E" w:rsidR="00C4118B" w:rsidRPr="001753B5" w:rsidRDefault="00C4118B" w:rsidP="001753B5">
      <w:pPr>
        <w:pStyle w:val="Prrafodelista"/>
        <w:numPr>
          <w:ilvl w:val="0"/>
          <w:numId w:val="11"/>
        </w:numPr>
        <w:jc w:val="both"/>
        <w:rPr>
          <w:rFonts w:ascii="Calibri Light" w:hAnsi="Calibri Light" w:cs="Calibri Light"/>
        </w:rPr>
      </w:pPr>
      <w:r w:rsidRPr="001753B5">
        <w:rPr>
          <w:rFonts w:ascii="Calibri Light" w:hAnsi="Calibri Light" w:cs="Calibri Light"/>
          <w:b/>
        </w:rPr>
        <w:t>Implementar Actividades de Control.</w:t>
      </w:r>
      <w:r w:rsidRPr="001753B5">
        <w:rPr>
          <w:rFonts w:ascii="Calibri Light" w:hAnsi="Calibri Light" w:cs="Calibri Light"/>
        </w:rPr>
        <w:t xml:space="preserve"> La Administración debe poner en operación políticas y procedimientos, las cuales deben estar documentadas y formalmente establecidas.</w:t>
      </w:r>
    </w:p>
    <w:p w14:paraId="093FB1ED" w14:textId="77777777" w:rsidR="001F4039" w:rsidRPr="001753B5" w:rsidRDefault="001F4039" w:rsidP="001753B5">
      <w:pPr>
        <w:jc w:val="both"/>
        <w:rPr>
          <w:rFonts w:ascii="Calibri Light" w:hAnsi="Calibri Light" w:cs="Calibri Light"/>
        </w:rPr>
      </w:pPr>
    </w:p>
    <w:p w14:paraId="6B1BB363" w14:textId="6F23FDF3" w:rsidR="001F4039" w:rsidRPr="001753B5" w:rsidRDefault="001F4039" w:rsidP="001753B5">
      <w:pPr>
        <w:jc w:val="both"/>
        <w:rPr>
          <w:rFonts w:ascii="Calibri Light" w:hAnsi="Calibri Light" w:cs="Calibri Light"/>
        </w:rPr>
      </w:pPr>
      <w:r w:rsidRPr="001753B5">
        <w:rPr>
          <w:rFonts w:ascii="Calibri Light" w:hAnsi="Calibri Light" w:cs="Calibri Light"/>
          <w:b/>
        </w:rPr>
        <w:t>Artículo 22.</w:t>
      </w:r>
      <w:r w:rsidRPr="001753B5">
        <w:rPr>
          <w:rFonts w:ascii="Calibri Light" w:hAnsi="Calibri Light" w:cs="Calibri Light"/>
        </w:rPr>
        <w:t xml:space="preserve"> Para el componente denominado </w:t>
      </w:r>
      <w:r w:rsidR="001303CA" w:rsidRPr="001753B5">
        <w:rPr>
          <w:rFonts w:ascii="Calibri Light" w:hAnsi="Calibri Light" w:cs="Calibri Light"/>
        </w:rPr>
        <w:t>Información y Comunicación</w:t>
      </w:r>
      <w:r w:rsidRPr="001753B5">
        <w:rPr>
          <w:rFonts w:ascii="Calibri Light" w:hAnsi="Calibri Light" w:cs="Calibri Light"/>
        </w:rPr>
        <w:t xml:space="preserve"> se observarán los siguientes principios:</w:t>
      </w:r>
    </w:p>
    <w:p w14:paraId="52D23356" w14:textId="77777777" w:rsidR="001A2462" w:rsidRPr="001753B5" w:rsidRDefault="001A2462" w:rsidP="001753B5">
      <w:pPr>
        <w:jc w:val="both"/>
        <w:rPr>
          <w:rFonts w:ascii="Calibri Light" w:hAnsi="Calibri Light" w:cs="Calibri Light"/>
        </w:rPr>
      </w:pPr>
    </w:p>
    <w:p w14:paraId="20A3A538" w14:textId="5D3DB22B" w:rsidR="00265657" w:rsidRPr="001753B5" w:rsidRDefault="00EE27AE" w:rsidP="001753B5">
      <w:pPr>
        <w:pStyle w:val="Prrafodelista"/>
        <w:numPr>
          <w:ilvl w:val="0"/>
          <w:numId w:val="12"/>
        </w:numPr>
        <w:jc w:val="both"/>
        <w:rPr>
          <w:rFonts w:ascii="Calibri Light" w:hAnsi="Calibri Light" w:cs="Calibri Light"/>
        </w:rPr>
      </w:pPr>
      <w:r w:rsidRPr="001753B5">
        <w:rPr>
          <w:rFonts w:ascii="Calibri Light" w:hAnsi="Calibri Light" w:cs="Calibri Light"/>
          <w:b/>
        </w:rPr>
        <w:t xml:space="preserve">Usar Información relevante y de </w:t>
      </w:r>
      <w:r w:rsidR="00365483" w:rsidRPr="001753B5">
        <w:rPr>
          <w:rFonts w:ascii="Calibri Light" w:hAnsi="Calibri Light" w:cs="Calibri Light"/>
          <w:b/>
        </w:rPr>
        <w:t>calidad.</w:t>
      </w:r>
      <w:r w:rsidRPr="001753B5">
        <w:rPr>
          <w:rFonts w:ascii="Calibri Light" w:hAnsi="Calibri Light" w:cs="Calibri Light"/>
        </w:rPr>
        <w:t xml:space="preserve"> </w:t>
      </w:r>
      <w:r w:rsidR="008010E3" w:rsidRPr="001753B5">
        <w:rPr>
          <w:rFonts w:ascii="Calibri Light" w:hAnsi="Calibri Light" w:cs="Calibri Light"/>
        </w:rPr>
        <w:t xml:space="preserve">El Comité </w:t>
      </w:r>
      <w:r w:rsidRPr="001753B5">
        <w:rPr>
          <w:rFonts w:ascii="Calibri Light" w:hAnsi="Calibri Light" w:cs="Calibri Light"/>
        </w:rPr>
        <w:t xml:space="preserve">debe implementar los medios necesarios para que las </w:t>
      </w:r>
      <w:r w:rsidR="00D7677C" w:rsidRPr="001753B5">
        <w:rPr>
          <w:rFonts w:ascii="Calibri Light" w:hAnsi="Calibri Light" w:cs="Calibri Light"/>
        </w:rPr>
        <w:t xml:space="preserve">áreas </w:t>
      </w:r>
      <w:r w:rsidRPr="001753B5">
        <w:rPr>
          <w:rFonts w:ascii="Calibri Light" w:hAnsi="Calibri Light" w:cs="Calibri Light"/>
        </w:rPr>
        <w:t xml:space="preserve">generen y utilicen información relevante y de calidad, que contribuyan al logro de las metas y objetivos institucionales y den soporte al </w:t>
      </w:r>
      <w:r w:rsidR="001A2462" w:rsidRPr="001753B5">
        <w:rPr>
          <w:rFonts w:ascii="Calibri Light" w:hAnsi="Calibri Light" w:cs="Calibri Light"/>
        </w:rPr>
        <w:t>Sistema de Control Interno</w:t>
      </w:r>
      <w:r w:rsidRPr="001753B5">
        <w:rPr>
          <w:rFonts w:ascii="Calibri Light" w:hAnsi="Calibri Light" w:cs="Calibri Light"/>
        </w:rPr>
        <w:t>.</w:t>
      </w:r>
    </w:p>
    <w:p w14:paraId="736D2465" w14:textId="5F5113B3" w:rsidR="00EE27AE" w:rsidRPr="001753B5" w:rsidRDefault="00EE27AE" w:rsidP="001753B5">
      <w:pPr>
        <w:pStyle w:val="Prrafodelista"/>
        <w:numPr>
          <w:ilvl w:val="0"/>
          <w:numId w:val="12"/>
        </w:numPr>
        <w:jc w:val="both"/>
        <w:rPr>
          <w:rFonts w:ascii="Calibri Light" w:hAnsi="Calibri Light" w:cs="Calibri Light"/>
        </w:rPr>
      </w:pPr>
      <w:r w:rsidRPr="001753B5">
        <w:rPr>
          <w:rFonts w:ascii="Calibri Light" w:hAnsi="Calibri Light" w:cs="Calibri Light"/>
          <w:b/>
        </w:rPr>
        <w:t xml:space="preserve">Comunicar </w:t>
      </w:r>
      <w:r w:rsidR="00365483" w:rsidRPr="001753B5">
        <w:rPr>
          <w:rFonts w:ascii="Calibri Light" w:hAnsi="Calibri Light" w:cs="Calibri Light"/>
          <w:b/>
        </w:rPr>
        <w:t>Internamente.</w:t>
      </w:r>
      <w:r w:rsidRPr="001753B5">
        <w:rPr>
          <w:rFonts w:ascii="Calibri Light" w:hAnsi="Calibri Light" w:cs="Calibri Light"/>
        </w:rPr>
        <w:t xml:space="preserve"> </w:t>
      </w:r>
      <w:r w:rsidR="008010E3" w:rsidRPr="001753B5">
        <w:rPr>
          <w:rFonts w:ascii="Calibri Light" w:hAnsi="Calibri Light" w:cs="Calibri Light"/>
        </w:rPr>
        <w:t xml:space="preserve">El Comité </w:t>
      </w:r>
      <w:r w:rsidRPr="001753B5">
        <w:rPr>
          <w:rFonts w:ascii="Calibri Light" w:hAnsi="Calibri Light" w:cs="Calibri Light"/>
        </w:rPr>
        <w:t>es responsable de que las áreas establezcan mecanismos de comunicación interna apropiados y de conformidad con las disposiciones aplicables, para difundir la información relevante y de calidad.</w:t>
      </w:r>
    </w:p>
    <w:p w14:paraId="61919BA5" w14:textId="3DA5BC9A" w:rsidR="00EE27AE" w:rsidRPr="001753B5" w:rsidRDefault="00365483" w:rsidP="001753B5">
      <w:pPr>
        <w:pStyle w:val="Prrafodelista"/>
        <w:numPr>
          <w:ilvl w:val="0"/>
          <w:numId w:val="12"/>
        </w:numPr>
        <w:jc w:val="both"/>
        <w:rPr>
          <w:rFonts w:ascii="Calibri Light" w:hAnsi="Calibri Light" w:cs="Calibri Light"/>
        </w:rPr>
      </w:pPr>
      <w:r w:rsidRPr="001753B5">
        <w:rPr>
          <w:rFonts w:ascii="Calibri Light" w:hAnsi="Calibri Light" w:cs="Calibri Light"/>
          <w:b/>
        </w:rPr>
        <w:t xml:space="preserve">Comunicar Externamente. </w:t>
      </w:r>
      <w:r w:rsidR="008010E3" w:rsidRPr="001753B5">
        <w:rPr>
          <w:rFonts w:ascii="Calibri Light" w:hAnsi="Calibri Light" w:cs="Calibri Light"/>
        </w:rPr>
        <w:t xml:space="preserve">El Comité </w:t>
      </w:r>
      <w:r w:rsidRPr="001753B5">
        <w:rPr>
          <w:rFonts w:ascii="Calibri Light" w:hAnsi="Calibri Light" w:cs="Calibri Light"/>
        </w:rPr>
        <w:t>es</w:t>
      </w:r>
      <w:r w:rsidR="00D7677C" w:rsidRPr="001753B5">
        <w:rPr>
          <w:rFonts w:ascii="Calibri Light" w:hAnsi="Calibri Light" w:cs="Calibri Light"/>
        </w:rPr>
        <w:t xml:space="preserve"> responsable de que las áreas </w:t>
      </w:r>
      <w:r w:rsidRPr="001753B5">
        <w:rPr>
          <w:rFonts w:ascii="Calibri Light" w:hAnsi="Calibri Light" w:cs="Calibri Light"/>
        </w:rPr>
        <w:t>establezcan mecanismos de comunicación externa apropiados y de conformidad con las disposiciones aplicables, para difundir la información relevante.</w:t>
      </w:r>
    </w:p>
    <w:p w14:paraId="3360DB82" w14:textId="77777777" w:rsidR="001F4039" w:rsidRPr="001753B5" w:rsidRDefault="001F4039" w:rsidP="001753B5">
      <w:pPr>
        <w:jc w:val="both"/>
        <w:rPr>
          <w:rFonts w:ascii="Calibri Light" w:hAnsi="Calibri Light" w:cs="Calibri Light"/>
        </w:rPr>
      </w:pPr>
    </w:p>
    <w:p w14:paraId="67B05FEE" w14:textId="2BFA8FC4" w:rsidR="00337A95" w:rsidRPr="001753B5" w:rsidRDefault="00337A95" w:rsidP="001753B5">
      <w:pPr>
        <w:jc w:val="both"/>
        <w:rPr>
          <w:rFonts w:ascii="Calibri Light" w:hAnsi="Calibri Light" w:cs="Calibri Light"/>
        </w:rPr>
      </w:pPr>
      <w:r w:rsidRPr="001753B5">
        <w:rPr>
          <w:rFonts w:ascii="Calibri Light" w:hAnsi="Calibri Light" w:cs="Calibri Light"/>
          <w:b/>
        </w:rPr>
        <w:t>Artículo 23</w:t>
      </w:r>
      <w:r w:rsidRPr="001753B5">
        <w:rPr>
          <w:rFonts w:ascii="Calibri Light" w:hAnsi="Calibri Light" w:cs="Calibri Light"/>
        </w:rPr>
        <w:t>. Para el componente denominado Supervisión se observarán los siguientes principios:</w:t>
      </w:r>
    </w:p>
    <w:p w14:paraId="466A2AFE" w14:textId="77777777" w:rsidR="001A2462" w:rsidRPr="001753B5" w:rsidRDefault="001A2462" w:rsidP="001753B5">
      <w:pPr>
        <w:jc w:val="both"/>
        <w:rPr>
          <w:rFonts w:ascii="Calibri Light" w:hAnsi="Calibri Light" w:cs="Calibri Light"/>
        </w:rPr>
      </w:pPr>
    </w:p>
    <w:p w14:paraId="024C6480" w14:textId="35A50903" w:rsidR="00337A95" w:rsidRPr="001753B5" w:rsidRDefault="00A25D3A" w:rsidP="001753B5">
      <w:pPr>
        <w:pStyle w:val="Prrafodelista"/>
        <w:numPr>
          <w:ilvl w:val="0"/>
          <w:numId w:val="13"/>
        </w:numPr>
        <w:jc w:val="both"/>
        <w:rPr>
          <w:rFonts w:ascii="Calibri Light" w:hAnsi="Calibri Light" w:cs="Calibri Light"/>
        </w:rPr>
      </w:pPr>
      <w:r w:rsidRPr="001753B5">
        <w:rPr>
          <w:rFonts w:ascii="Calibri Light" w:hAnsi="Calibri Light" w:cs="Calibri Light"/>
          <w:b/>
        </w:rPr>
        <w:t>Realizar actividades de supervisión</w:t>
      </w:r>
      <w:r w:rsidR="00995E05" w:rsidRPr="001753B5">
        <w:rPr>
          <w:rFonts w:ascii="Calibri Light" w:hAnsi="Calibri Light" w:cs="Calibri Light"/>
          <w:b/>
        </w:rPr>
        <w:t>.</w:t>
      </w:r>
      <w:r w:rsidRPr="001753B5">
        <w:rPr>
          <w:rFonts w:ascii="Calibri Light" w:hAnsi="Calibri Light" w:cs="Calibri Light"/>
        </w:rPr>
        <w:t xml:space="preserve"> </w:t>
      </w:r>
      <w:r w:rsidR="00A56D4E" w:rsidRPr="001753B5">
        <w:rPr>
          <w:rFonts w:ascii="Calibri Light" w:hAnsi="Calibri Light" w:cs="Calibri Light"/>
        </w:rPr>
        <w:t xml:space="preserve">El Comité conjuntamente con el Titular del Órgano de Control Interno, </w:t>
      </w:r>
      <w:r w:rsidRPr="001753B5">
        <w:rPr>
          <w:rFonts w:ascii="Calibri Light" w:hAnsi="Calibri Light" w:cs="Calibri Light"/>
        </w:rPr>
        <w:t>implementará</w:t>
      </w:r>
      <w:r w:rsidR="009622EA" w:rsidRPr="001753B5">
        <w:rPr>
          <w:rFonts w:ascii="Calibri Light" w:hAnsi="Calibri Light" w:cs="Calibri Light"/>
        </w:rPr>
        <w:t>n</w:t>
      </w:r>
      <w:r w:rsidRPr="001753B5">
        <w:rPr>
          <w:rFonts w:ascii="Calibri Light" w:hAnsi="Calibri Light" w:cs="Calibri Light"/>
        </w:rPr>
        <w:t xml:space="preserve"> actividades para la adecuada supervisión del control interno y la evaluación de sus resultados, por lo que deberá realizar una comparación del estado que guarda, contra el diseño establecido</w:t>
      </w:r>
      <w:r w:rsidR="001163D8" w:rsidRPr="001753B5">
        <w:rPr>
          <w:rFonts w:ascii="Calibri Light" w:hAnsi="Calibri Light" w:cs="Calibri Light"/>
        </w:rPr>
        <w:t xml:space="preserve"> en el Instituto</w:t>
      </w:r>
      <w:r w:rsidRPr="001753B5">
        <w:rPr>
          <w:rFonts w:ascii="Calibri Light" w:hAnsi="Calibri Light" w:cs="Calibri Light"/>
        </w:rPr>
        <w:t>; efectuar autoevaluaciones y considerar las auditorías y evaluaciones de las diferentes instancias fiscalizadoras, sobre el diseño y eficacia operativa del control interno, documentando sus resultados para identificar las deficiencias y cambios que son necesarios aplicar al control interno</w:t>
      </w:r>
      <w:r w:rsidR="001163D8" w:rsidRPr="001753B5">
        <w:rPr>
          <w:rFonts w:ascii="Calibri Light" w:hAnsi="Calibri Light" w:cs="Calibri Light"/>
        </w:rPr>
        <w:t xml:space="preserve">, derivado de modificaciones al interior del Instituto </w:t>
      </w:r>
      <w:r w:rsidRPr="001753B5">
        <w:rPr>
          <w:rFonts w:ascii="Calibri Light" w:hAnsi="Calibri Light" w:cs="Calibri Light"/>
        </w:rPr>
        <w:t xml:space="preserve">y </w:t>
      </w:r>
      <w:r w:rsidR="001163D8" w:rsidRPr="001753B5">
        <w:rPr>
          <w:rFonts w:ascii="Calibri Light" w:hAnsi="Calibri Light" w:cs="Calibri Light"/>
        </w:rPr>
        <w:t xml:space="preserve">en </w:t>
      </w:r>
      <w:r w:rsidRPr="001753B5">
        <w:rPr>
          <w:rFonts w:ascii="Calibri Light" w:hAnsi="Calibri Light" w:cs="Calibri Light"/>
        </w:rPr>
        <w:t>su entorno.</w:t>
      </w:r>
    </w:p>
    <w:p w14:paraId="02402DC8" w14:textId="359CE7FF" w:rsidR="008C145D" w:rsidRPr="001753B5" w:rsidRDefault="008C145D" w:rsidP="001753B5">
      <w:pPr>
        <w:pStyle w:val="Prrafodelista"/>
        <w:numPr>
          <w:ilvl w:val="0"/>
          <w:numId w:val="13"/>
        </w:numPr>
        <w:jc w:val="both"/>
        <w:rPr>
          <w:rFonts w:ascii="Calibri Light" w:hAnsi="Calibri Light" w:cs="Calibri Light"/>
          <w:b/>
        </w:rPr>
      </w:pPr>
      <w:r w:rsidRPr="001753B5">
        <w:rPr>
          <w:rFonts w:ascii="Calibri Light" w:hAnsi="Calibri Light" w:cs="Calibri Light"/>
          <w:b/>
        </w:rPr>
        <w:t>Evaluar los problemas y corregir las deficiencias.</w:t>
      </w:r>
      <w:r w:rsidRPr="001753B5">
        <w:rPr>
          <w:rFonts w:ascii="Calibri Light" w:hAnsi="Calibri Light" w:cs="Calibri Light"/>
        </w:rPr>
        <w:t xml:space="preserve"> Todos los servidores públicos de</w:t>
      </w:r>
      <w:r w:rsidR="0018121D" w:rsidRPr="001753B5">
        <w:rPr>
          <w:rFonts w:ascii="Calibri Light" w:hAnsi="Calibri Light" w:cs="Calibri Light"/>
        </w:rPr>
        <w:t>l Instituto</w:t>
      </w:r>
      <w:r w:rsidRPr="001753B5">
        <w:rPr>
          <w:rFonts w:ascii="Calibri Light" w:hAnsi="Calibri Light" w:cs="Calibri Light"/>
        </w:rPr>
        <w:t xml:space="preserve"> deben comunicar las deficiencias y problemas de control interno tanto a los responsables de adoptar medidas correctivas, como al </w:t>
      </w:r>
      <w:r w:rsidR="0018121D" w:rsidRPr="001753B5">
        <w:rPr>
          <w:rFonts w:ascii="Calibri Light" w:hAnsi="Calibri Light" w:cs="Calibri Light"/>
        </w:rPr>
        <w:t xml:space="preserve">Pleno </w:t>
      </w:r>
      <w:r w:rsidR="00A56D4E" w:rsidRPr="001753B5">
        <w:rPr>
          <w:rFonts w:ascii="Calibri Light" w:hAnsi="Calibri Light" w:cs="Calibri Light"/>
        </w:rPr>
        <w:t>e instancias de supervisión correspondientes</w:t>
      </w:r>
      <w:r w:rsidRPr="001753B5">
        <w:rPr>
          <w:rFonts w:ascii="Calibri Light" w:hAnsi="Calibri Light" w:cs="Calibri Light"/>
        </w:rPr>
        <w:t xml:space="preserve">, a través de las líneas de reporte establecidas; </w:t>
      </w:r>
      <w:r w:rsidR="00A56D4E" w:rsidRPr="001753B5">
        <w:rPr>
          <w:rFonts w:ascii="Calibri Light" w:hAnsi="Calibri Light" w:cs="Calibri Light"/>
        </w:rPr>
        <w:t>la Administración</w:t>
      </w:r>
      <w:r w:rsidRPr="001753B5">
        <w:rPr>
          <w:rFonts w:ascii="Calibri Light" w:hAnsi="Calibri Light" w:cs="Calibri Light"/>
        </w:rPr>
        <w:t xml:space="preserve"> es responsable de corregir las deficiencias de control interno detectadas, </w:t>
      </w:r>
      <w:r w:rsidR="00A56D4E" w:rsidRPr="001753B5">
        <w:rPr>
          <w:rFonts w:ascii="Calibri Light" w:hAnsi="Calibri Light" w:cs="Calibri Light"/>
        </w:rPr>
        <w:t xml:space="preserve">las instancias de supervisión estarán a cargo de promover y </w:t>
      </w:r>
      <w:r w:rsidRPr="001753B5">
        <w:rPr>
          <w:rFonts w:ascii="Calibri Light" w:hAnsi="Calibri Light" w:cs="Calibri Light"/>
        </w:rPr>
        <w:t xml:space="preserve">documentar las medidas correctivas </w:t>
      </w:r>
      <w:r w:rsidRPr="001753B5">
        <w:rPr>
          <w:rFonts w:ascii="Calibri Light" w:hAnsi="Calibri Light" w:cs="Calibri Light"/>
        </w:rPr>
        <w:lastRenderedPageBreak/>
        <w:t>implantadas y monitorear que las acciones pertinentes fueron llevadas a cabo oportunamente por los responsables.</w:t>
      </w:r>
    </w:p>
    <w:p w14:paraId="09EC1BA7" w14:textId="77777777" w:rsidR="001163D8" w:rsidRPr="001753B5" w:rsidRDefault="001163D8" w:rsidP="001753B5">
      <w:pPr>
        <w:pStyle w:val="Prrafodelista"/>
        <w:jc w:val="both"/>
        <w:rPr>
          <w:rFonts w:ascii="Calibri Light" w:hAnsi="Calibri Light" w:cs="Calibri Light"/>
          <w:b/>
        </w:rPr>
      </w:pPr>
    </w:p>
    <w:p w14:paraId="29D907FD" w14:textId="015FD8F7" w:rsidR="008C145D" w:rsidRPr="001753B5" w:rsidRDefault="008C145D" w:rsidP="001753B5">
      <w:pPr>
        <w:jc w:val="both"/>
        <w:rPr>
          <w:rFonts w:ascii="Calibri Light" w:hAnsi="Calibri Light" w:cs="Calibri Light"/>
        </w:rPr>
      </w:pPr>
      <w:r w:rsidRPr="001753B5">
        <w:rPr>
          <w:rFonts w:ascii="Calibri Light" w:hAnsi="Calibri Light" w:cs="Calibri Light"/>
          <w:b/>
        </w:rPr>
        <w:t>Artículo 24.</w:t>
      </w:r>
      <w:r w:rsidRPr="001753B5">
        <w:rPr>
          <w:rFonts w:ascii="Calibri Light" w:hAnsi="Calibri Light" w:cs="Calibri Light"/>
        </w:rPr>
        <w:t xml:space="preserve"> Como información complementaria de los principios </w:t>
      </w:r>
      <w:r w:rsidR="00603EF2" w:rsidRPr="001753B5">
        <w:rPr>
          <w:rFonts w:ascii="Calibri Light" w:hAnsi="Calibri Light" w:cs="Calibri Light"/>
        </w:rPr>
        <w:t xml:space="preserve">de control interno referidos en los artículos </w:t>
      </w:r>
      <w:r w:rsidR="001A2462" w:rsidRPr="001753B5">
        <w:rPr>
          <w:rFonts w:ascii="Calibri Light" w:hAnsi="Calibri Light" w:cs="Calibri Light"/>
        </w:rPr>
        <w:t xml:space="preserve">comprendidos del </w:t>
      </w:r>
      <w:r w:rsidR="00603EF2" w:rsidRPr="001753B5">
        <w:rPr>
          <w:rFonts w:ascii="Calibri Light" w:hAnsi="Calibri Light" w:cs="Calibri Light"/>
        </w:rPr>
        <w:t xml:space="preserve">19 al 23 </w:t>
      </w:r>
      <w:r w:rsidR="001A2462" w:rsidRPr="001753B5">
        <w:rPr>
          <w:rFonts w:ascii="Calibri Light" w:hAnsi="Calibri Light" w:cs="Calibri Light"/>
        </w:rPr>
        <w:t>de</w:t>
      </w:r>
      <w:r w:rsidR="00603EF2" w:rsidRPr="001753B5">
        <w:rPr>
          <w:rFonts w:ascii="Calibri Light" w:hAnsi="Calibri Light" w:cs="Calibri Light"/>
        </w:rPr>
        <w:t xml:space="preserve">l presente </w:t>
      </w:r>
      <w:r w:rsidR="001A2462" w:rsidRPr="001753B5">
        <w:rPr>
          <w:rFonts w:ascii="Calibri Light" w:hAnsi="Calibri Light" w:cs="Calibri Light"/>
        </w:rPr>
        <w:t xml:space="preserve">acuerdo </w:t>
      </w:r>
      <w:r w:rsidR="00603EF2" w:rsidRPr="001753B5">
        <w:rPr>
          <w:rFonts w:ascii="Calibri Light" w:hAnsi="Calibri Light" w:cs="Calibri Light"/>
        </w:rPr>
        <w:t>y que forman parte esencial d</w:t>
      </w:r>
      <w:r w:rsidRPr="001753B5">
        <w:rPr>
          <w:rFonts w:ascii="Calibri Light" w:hAnsi="Calibri Light" w:cs="Calibri Light"/>
        </w:rPr>
        <w:t xml:space="preserve">el </w:t>
      </w:r>
      <w:r w:rsidR="001A2462" w:rsidRPr="001753B5">
        <w:rPr>
          <w:rFonts w:ascii="Calibri Light" w:hAnsi="Calibri Light" w:cs="Calibri Light"/>
        </w:rPr>
        <w:t>Sistema de Control Interno</w:t>
      </w:r>
      <w:r w:rsidR="00603EF2" w:rsidRPr="001753B5">
        <w:rPr>
          <w:rFonts w:ascii="Calibri Light" w:hAnsi="Calibri Light" w:cs="Calibri Light"/>
        </w:rPr>
        <w:t>, se estará a lo dispuesto en los puntos de interés que por cada uno de ellos se establece en el M</w:t>
      </w:r>
      <w:r w:rsidR="00022851" w:rsidRPr="001753B5">
        <w:rPr>
          <w:rFonts w:ascii="Calibri Light" w:hAnsi="Calibri Light" w:cs="Calibri Light"/>
        </w:rPr>
        <w:t xml:space="preserve">arco </w:t>
      </w:r>
      <w:r w:rsidR="00603EF2" w:rsidRPr="001753B5">
        <w:rPr>
          <w:rFonts w:ascii="Calibri Light" w:hAnsi="Calibri Light" w:cs="Calibri Light"/>
        </w:rPr>
        <w:t>I</w:t>
      </w:r>
      <w:r w:rsidR="00022851" w:rsidRPr="001753B5">
        <w:rPr>
          <w:rFonts w:ascii="Calibri Light" w:hAnsi="Calibri Light" w:cs="Calibri Light"/>
        </w:rPr>
        <w:t xml:space="preserve">ntegrado de </w:t>
      </w:r>
      <w:r w:rsidR="00603EF2" w:rsidRPr="001753B5">
        <w:rPr>
          <w:rFonts w:ascii="Calibri Light" w:hAnsi="Calibri Light" w:cs="Calibri Light"/>
        </w:rPr>
        <w:t>C</w:t>
      </w:r>
      <w:r w:rsidR="00022851" w:rsidRPr="001753B5">
        <w:rPr>
          <w:rFonts w:ascii="Calibri Light" w:hAnsi="Calibri Light" w:cs="Calibri Light"/>
        </w:rPr>
        <w:t xml:space="preserve">ontrol </w:t>
      </w:r>
      <w:r w:rsidR="00603EF2" w:rsidRPr="001753B5">
        <w:rPr>
          <w:rFonts w:ascii="Calibri Light" w:hAnsi="Calibri Light" w:cs="Calibri Light"/>
        </w:rPr>
        <w:t>I</w:t>
      </w:r>
      <w:r w:rsidR="00022851" w:rsidRPr="001753B5">
        <w:rPr>
          <w:rFonts w:ascii="Calibri Light" w:hAnsi="Calibri Light" w:cs="Calibri Light"/>
        </w:rPr>
        <w:t>nterno</w:t>
      </w:r>
      <w:r w:rsidR="00603EF2" w:rsidRPr="001753B5">
        <w:rPr>
          <w:rFonts w:ascii="Calibri Light" w:hAnsi="Calibri Light" w:cs="Calibri Light"/>
        </w:rPr>
        <w:t>, lo cual puede utilizarse como criterios o referencia para las diversas actividades de control interno del Instituto.</w:t>
      </w:r>
    </w:p>
    <w:p w14:paraId="3ACA15D4" w14:textId="77777777" w:rsidR="008C145D" w:rsidRPr="001753B5" w:rsidRDefault="008C145D" w:rsidP="001753B5">
      <w:pPr>
        <w:jc w:val="both"/>
        <w:rPr>
          <w:rFonts w:ascii="Calibri Light" w:hAnsi="Calibri Light" w:cs="Calibri Light"/>
        </w:rPr>
      </w:pPr>
    </w:p>
    <w:p w14:paraId="575D5E62" w14:textId="33FABC41" w:rsidR="00767126" w:rsidRPr="001753B5" w:rsidRDefault="00767126" w:rsidP="001753B5">
      <w:pPr>
        <w:jc w:val="center"/>
        <w:rPr>
          <w:rFonts w:ascii="Calibri Light" w:hAnsi="Calibri Light" w:cs="Calibri Light"/>
          <w:b/>
          <w:bCs/>
        </w:rPr>
      </w:pPr>
      <w:r w:rsidRPr="001753B5">
        <w:rPr>
          <w:rFonts w:ascii="Calibri Light" w:hAnsi="Calibri Light" w:cs="Calibri Light"/>
          <w:b/>
          <w:bCs/>
        </w:rPr>
        <w:t>CAPÍTULO VI</w:t>
      </w:r>
    </w:p>
    <w:p w14:paraId="3514DD9C" w14:textId="71E942BA" w:rsidR="00767126" w:rsidRPr="001753B5" w:rsidRDefault="00767126" w:rsidP="001753B5">
      <w:pPr>
        <w:jc w:val="center"/>
        <w:rPr>
          <w:rFonts w:ascii="Calibri Light" w:hAnsi="Calibri Light" w:cs="Calibri Light"/>
          <w:b/>
          <w:bCs/>
        </w:rPr>
      </w:pPr>
      <w:r w:rsidRPr="001753B5">
        <w:rPr>
          <w:rFonts w:ascii="Calibri Light" w:hAnsi="Calibri Light" w:cs="Calibri Light"/>
          <w:b/>
          <w:bCs/>
        </w:rPr>
        <w:t>DOCUMENTACIÓN DEL CONTROL INTERNO</w:t>
      </w:r>
    </w:p>
    <w:p w14:paraId="16070C68" w14:textId="77777777" w:rsidR="00767126" w:rsidRPr="001753B5" w:rsidRDefault="00767126" w:rsidP="001753B5">
      <w:pPr>
        <w:jc w:val="both"/>
        <w:rPr>
          <w:rFonts w:ascii="Calibri Light" w:hAnsi="Calibri Light" w:cs="Calibri Light"/>
        </w:rPr>
      </w:pPr>
    </w:p>
    <w:p w14:paraId="2001801B" w14:textId="62FC35FB" w:rsidR="00767126" w:rsidRPr="001753B5" w:rsidRDefault="00767126" w:rsidP="001753B5">
      <w:pPr>
        <w:jc w:val="both"/>
        <w:rPr>
          <w:rFonts w:ascii="Calibri Light" w:hAnsi="Calibri Light" w:cs="Calibri Light"/>
        </w:rPr>
      </w:pPr>
      <w:r w:rsidRPr="001753B5">
        <w:rPr>
          <w:rFonts w:ascii="Calibri Light" w:hAnsi="Calibri Light" w:cs="Calibri Light"/>
          <w:b/>
        </w:rPr>
        <w:t>Artículo 25.</w:t>
      </w:r>
      <w:r w:rsidRPr="001753B5">
        <w:rPr>
          <w:rFonts w:ascii="Calibri Light" w:hAnsi="Calibri Light" w:cs="Calibri Light"/>
        </w:rPr>
        <w:t xml:space="preserve"> </w:t>
      </w:r>
      <w:r w:rsidR="00022851" w:rsidRPr="001753B5">
        <w:rPr>
          <w:rFonts w:ascii="Calibri Light" w:hAnsi="Calibri Light" w:cs="Calibri Light"/>
        </w:rPr>
        <w:t xml:space="preserve">El Pleno conjuntamente con </w:t>
      </w:r>
      <w:r w:rsidR="00A56D4E" w:rsidRPr="001753B5">
        <w:rPr>
          <w:rFonts w:ascii="Calibri Light" w:hAnsi="Calibri Light" w:cs="Calibri Light"/>
        </w:rPr>
        <w:t>el apoyo de la Administración</w:t>
      </w:r>
      <w:r w:rsidR="00022851" w:rsidRPr="001753B5">
        <w:rPr>
          <w:rFonts w:ascii="Calibri Light" w:hAnsi="Calibri Light" w:cs="Calibri Light"/>
        </w:rPr>
        <w:t>,</w:t>
      </w:r>
      <w:r w:rsidRPr="001753B5">
        <w:rPr>
          <w:rFonts w:ascii="Calibri Light" w:hAnsi="Calibri Light" w:cs="Calibri Light"/>
        </w:rPr>
        <w:t xml:space="preserve"> debe</w:t>
      </w:r>
      <w:r w:rsidR="00022851" w:rsidRPr="001753B5">
        <w:rPr>
          <w:rFonts w:ascii="Calibri Light" w:hAnsi="Calibri Light" w:cs="Calibri Light"/>
        </w:rPr>
        <w:t>n</w:t>
      </w:r>
      <w:r w:rsidRPr="001753B5">
        <w:rPr>
          <w:rFonts w:ascii="Calibri Light" w:hAnsi="Calibri Light" w:cs="Calibri Light"/>
        </w:rPr>
        <w:t xml:space="preserve"> cumplir como mínimo, con los siguientes requisitos de documentación y formalización del control interno:</w:t>
      </w:r>
    </w:p>
    <w:p w14:paraId="5E1A9E00" w14:textId="77777777" w:rsidR="00022851" w:rsidRPr="001753B5" w:rsidRDefault="00022851" w:rsidP="001753B5">
      <w:pPr>
        <w:jc w:val="both"/>
        <w:rPr>
          <w:rFonts w:ascii="Calibri Light" w:hAnsi="Calibri Light" w:cs="Calibri Light"/>
        </w:rPr>
      </w:pPr>
    </w:p>
    <w:p w14:paraId="38743420" w14:textId="77777777" w:rsidR="003A2CEE" w:rsidRPr="001753B5" w:rsidRDefault="00767126" w:rsidP="001753B5">
      <w:pPr>
        <w:pStyle w:val="Prrafodelista"/>
        <w:numPr>
          <w:ilvl w:val="0"/>
          <w:numId w:val="14"/>
        </w:numPr>
        <w:jc w:val="both"/>
        <w:rPr>
          <w:rFonts w:ascii="Calibri Light" w:hAnsi="Calibri Light" w:cs="Calibri Light"/>
        </w:rPr>
      </w:pPr>
      <w:r w:rsidRPr="001753B5">
        <w:rPr>
          <w:rFonts w:ascii="Calibri Light" w:hAnsi="Calibri Light" w:cs="Calibri Light"/>
        </w:rPr>
        <w:t>Documentar, formalizar y actualizar oportunamente</w:t>
      </w:r>
      <w:r w:rsidR="003A2CEE" w:rsidRPr="001753B5">
        <w:rPr>
          <w:rFonts w:ascii="Calibri Light" w:hAnsi="Calibri Light" w:cs="Calibri Light"/>
        </w:rPr>
        <w:t xml:space="preserve"> </w:t>
      </w:r>
      <w:r w:rsidRPr="001753B5">
        <w:rPr>
          <w:rFonts w:ascii="Calibri Light" w:hAnsi="Calibri Light" w:cs="Calibri Light"/>
        </w:rPr>
        <w:t>su control interno.</w:t>
      </w:r>
    </w:p>
    <w:p w14:paraId="209AC2EC" w14:textId="0D841B73" w:rsidR="003A2CEE" w:rsidRPr="001753B5" w:rsidRDefault="00767126" w:rsidP="001753B5">
      <w:pPr>
        <w:pStyle w:val="Prrafodelista"/>
        <w:numPr>
          <w:ilvl w:val="0"/>
          <w:numId w:val="14"/>
        </w:numPr>
        <w:jc w:val="both"/>
        <w:rPr>
          <w:rFonts w:ascii="Calibri Light" w:hAnsi="Calibri Light" w:cs="Calibri Light"/>
        </w:rPr>
      </w:pPr>
      <w:r w:rsidRPr="001753B5">
        <w:rPr>
          <w:rFonts w:ascii="Calibri Light" w:hAnsi="Calibri Light" w:cs="Calibri Light"/>
        </w:rPr>
        <w:t>Documentar y formalizar, mediante políticas y</w:t>
      </w:r>
      <w:r w:rsidR="003A2CEE" w:rsidRPr="001753B5">
        <w:rPr>
          <w:rFonts w:ascii="Calibri Light" w:hAnsi="Calibri Light" w:cs="Calibri Light"/>
        </w:rPr>
        <w:t xml:space="preserve"> </w:t>
      </w:r>
      <w:r w:rsidRPr="001753B5">
        <w:rPr>
          <w:rFonts w:ascii="Calibri Light" w:hAnsi="Calibri Light" w:cs="Calibri Light"/>
        </w:rPr>
        <w:t xml:space="preserve">procedimientos, </w:t>
      </w:r>
      <w:r w:rsidR="00211B8E" w:rsidRPr="001753B5">
        <w:rPr>
          <w:rFonts w:ascii="Calibri Light" w:hAnsi="Calibri Light" w:cs="Calibri Light"/>
        </w:rPr>
        <w:t xml:space="preserve">las actividades, </w:t>
      </w:r>
      <w:r w:rsidRPr="001753B5">
        <w:rPr>
          <w:rFonts w:ascii="Calibri Light" w:hAnsi="Calibri Light" w:cs="Calibri Light"/>
        </w:rPr>
        <w:t xml:space="preserve">responsabilidades </w:t>
      </w:r>
      <w:r w:rsidR="00211B8E" w:rsidRPr="001753B5">
        <w:rPr>
          <w:rFonts w:ascii="Calibri Light" w:hAnsi="Calibri Light" w:cs="Calibri Light"/>
        </w:rPr>
        <w:t xml:space="preserve">y en general la organización </w:t>
      </w:r>
      <w:r w:rsidRPr="001753B5">
        <w:rPr>
          <w:rFonts w:ascii="Calibri Light" w:hAnsi="Calibri Light" w:cs="Calibri Light"/>
        </w:rPr>
        <w:t>de todo</w:t>
      </w:r>
      <w:r w:rsidR="003A2CEE" w:rsidRPr="001753B5">
        <w:rPr>
          <w:rFonts w:ascii="Calibri Light" w:hAnsi="Calibri Light" w:cs="Calibri Light"/>
        </w:rPr>
        <w:t xml:space="preserve"> </w:t>
      </w:r>
      <w:r w:rsidRPr="001753B5">
        <w:rPr>
          <w:rFonts w:ascii="Calibri Light" w:hAnsi="Calibri Light" w:cs="Calibri Light"/>
        </w:rPr>
        <w:t>el personal.</w:t>
      </w:r>
    </w:p>
    <w:p w14:paraId="40FBA407" w14:textId="77777777" w:rsidR="003A2CEE" w:rsidRPr="001753B5" w:rsidRDefault="00767126" w:rsidP="001753B5">
      <w:pPr>
        <w:pStyle w:val="Prrafodelista"/>
        <w:numPr>
          <w:ilvl w:val="0"/>
          <w:numId w:val="14"/>
        </w:numPr>
        <w:jc w:val="both"/>
        <w:rPr>
          <w:rFonts w:ascii="Calibri Light" w:hAnsi="Calibri Light" w:cs="Calibri Light"/>
        </w:rPr>
      </w:pPr>
      <w:r w:rsidRPr="001753B5">
        <w:rPr>
          <w:rFonts w:ascii="Calibri Light" w:hAnsi="Calibri Light" w:cs="Calibri Light"/>
        </w:rPr>
        <w:t>Documentar y formalizar los resultados de</w:t>
      </w:r>
      <w:r w:rsidR="003A2CEE" w:rsidRPr="001753B5">
        <w:rPr>
          <w:rFonts w:ascii="Calibri Light" w:hAnsi="Calibri Light" w:cs="Calibri Light"/>
        </w:rPr>
        <w:t xml:space="preserve"> </w:t>
      </w:r>
      <w:r w:rsidRPr="001753B5">
        <w:rPr>
          <w:rFonts w:ascii="Calibri Light" w:hAnsi="Calibri Light" w:cs="Calibri Light"/>
        </w:rPr>
        <w:t>las autoevaluaciones y las evaluaciones</w:t>
      </w:r>
      <w:r w:rsidR="003A2CEE" w:rsidRPr="001753B5">
        <w:rPr>
          <w:rFonts w:ascii="Calibri Light" w:hAnsi="Calibri Light" w:cs="Calibri Light"/>
        </w:rPr>
        <w:t xml:space="preserve"> </w:t>
      </w:r>
      <w:r w:rsidRPr="001753B5">
        <w:rPr>
          <w:rFonts w:ascii="Calibri Light" w:hAnsi="Calibri Light" w:cs="Calibri Light"/>
        </w:rPr>
        <w:t>independientes para identificar problemas,</w:t>
      </w:r>
      <w:r w:rsidR="00293308" w:rsidRPr="001753B5">
        <w:rPr>
          <w:rFonts w:ascii="Calibri Light" w:hAnsi="Calibri Light" w:cs="Calibri Light"/>
        </w:rPr>
        <w:t xml:space="preserve"> debilidades o áreas de oportunidad en el</w:t>
      </w:r>
      <w:r w:rsidR="003A2CEE" w:rsidRPr="001753B5">
        <w:rPr>
          <w:rFonts w:ascii="Calibri Light" w:hAnsi="Calibri Light" w:cs="Calibri Light"/>
        </w:rPr>
        <w:t xml:space="preserve"> </w:t>
      </w:r>
      <w:r w:rsidR="00293308" w:rsidRPr="001753B5">
        <w:rPr>
          <w:rFonts w:ascii="Calibri Light" w:hAnsi="Calibri Light" w:cs="Calibri Light"/>
        </w:rPr>
        <w:t>control interno.</w:t>
      </w:r>
    </w:p>
    <w:p w14:paraId="7E8F59AD" w14:textId="77777777" w:rsidR="003A2CEE" w:rsidRPr="001753B5" w:rsidRDefault="00293308" w:rsidP="001753B5">
      <w:pPr>
        <w:pStyle w:val="Prrafodelista"/>
        <w:numPr>
          <w:ilvl w:val="0"/>
          <w:numId w:val="14"/>
        </w:numPr>
        <w:jc w:val="both"/>
        <w:rPr>
          <w:rFonts w:ascii="Calibri Light" w:hAnsi="Calibri Light" w:cs="Calibri Light"/>
        </w:rPr>
      </w:pPr>
      <w:r w:rsidRPr="001753B5">
        <w:rPr>
          <w:rFonts w:ascii="Calibri Light" w:hAnsi="Calibri Light" w:cs="Calibri Light"/>
        </w:rPr>
        <w:t>Evaluar, documentar, formalizar y completar,</w:t>
      </w:r>
      <w:r w:rsidR="003A2CEE" w:rsidRPr="001753B5">
        <w:rPr>
          <w:rFonts w:ascii="Calibri Light" w:hAnsi="Calibri Light" w:cs="Calibri Light"/>
        </w:rPr>
        <w:t xml:space="preserve"> </w:t>
      </w:r>
      <w:r w:rsidRPr="001753B5">
        <w:rPr>
          <w:rFonts w:ascii="Calibri Light" w:hAnsi="Calibri Light" w:cs="Calibri Light"/>
        </w:rPr>
        <w:t>oportunamente, las acciones correctivas</w:t>
      </w:r>
      <w:r w:rsidR="003A2CEE" w:rsidRPr="001753B5">
        <w:rPr>
          <w:rFonts w:ascii="Calibri Light" w:hAnsi="Calibri Light" w:cs="Calibri Light"/>
        </w:rPr>
        <w:t xml:space="preserve"> </w:t>
      </w:r>
      <w:r w:rsidRPr="001753B5">
        <w:rPr>
          <w:rFonts w:ascii="Calibri Light" w:hAnsi="Calibri Light" w:cs="Calibri Light"/>
        </w:rPr>
        <w:t>correspondientes para la resolución de las</w:t>
      </w:r>
      <w:r w:rsidR="003A2CEE" w:rsidRPr="001753B5">
        <w:rPr>
          <w:rFonts w:ascii="Calibri Light" w:hAnsi="Calibri Light" w:cs="Calibri Light"/>
        </w:rPr>
        <w:t xml:space="preserve"> </w:t>
      </w:r>
      <w:r w:rsidRPr="001753B5">
        <w:rPr>
          <w:rFonts w:ascii="Calibri Light" w:hAnsi="Calibri Light" w:cs="Calibri Light"/>
        </w:rPr>
        <w:t>deficiencias identificadas.</w:t>
      </w:r>
    </w:p>
    <w:p w14:paraId="6B83EF20" w14:textId="552423D5" w:rsidR="00767126" w:rsidRPr="001753B5" w:rsidRDefault="00293308" w:rsidP="001753B5">
      <w:pPr>
        <w:pStyle w:val="Prrafodelista"/>
        <w:numPr>
          <w:ilvl w:val="0"/>
          <w:numId w:val="14"/>
        </w:numPr>
        <w:jc w:val="both"/>
        <w:rPr>
          <w:rFonts w:ascii="Calibri Light" w:hAnsi="Calibri Light" w:cs="Calibri Light"/>
        </w:rPr>
      </w:pPr>
      <w:r w:rsidRPr="001753B5">
        <w:rPr>
          <w:rFonts w:ascii="Calibri Light" w:hAnsi="Calibri Light" w:cs="Calibri Light"/>
        </w:rPr>
        <w:t>Documentar y formalizar, de manera oportuna, las</w:t>
      </w:r>
      <w:r w:rsidR="003A2CEE" w:rsidRPr="001753B5">
        <w:rPr>
          <w:rFonts w:ascii="Calibri Light" w:hAnsi="Calibri Light" w:cs="Calibri Light"/>
        </w:rPr>
        <w:t xml:space="preserve"> </w:t>
      </w:r>
      <w:r w:rsidRPr="001753B5">
        <w:rPr>
          <w:rFonts w:ascii="Calibri Light" w:hAnsi="Calibri Light" w:cs="Calibri Light"/>
        </w:rPr>
        <w:t>acciones correctivas impuestas para la resolución</w:t>
      </w:r>
      <w:r w:rsidR="003A2CEE" w:rsidRPr="001753B5">
        <w:rPr>
          <w:rFonts w:ascii="Calibri Light" w:hAnsi="Calibri Light" w:cs="Calibri Light"/>
        </w:rPr>
        <w:t xml:space="preserve"> </w:t>
      </w:r>
      <w:r w:rsidRPr="001753B5">
        <w:rPr>
          <w:rFonts w:ascii="Calibri Light" w:hAnsi="Calibri Light" w:cs="Calibri Light"/>
        </w:rPr>
        <w:t>de las deficiencias identificadas.</w:t>
      </w:r>
    </w:p>
    <w:p w14:paraId="6D64F74C" w14:textId="77777777" w:rsidR="003A2CEE" w:rsidRPr="001753B5" w:rsidRDefault="003A2CEE" w:rsidP="001753B5">
      <w:pPr>
        <w:jc w:val="both"/>
        <w:rPr>
          <w:rFonts w:ascii="Calibri Light" w:hAnsi="Calibri Light" w:cs="Calibri Light"/>
        </w:rPr>
      </w:pPr>
    </w:p>
    <w:p w14:paraId="0EC4C4DA" w14:textId="2773ADF3" w:rsidR="007943FF" w:rsidRPr="001753B5" w:rsidRDefault="003B44BD" w:rsidP="001753B5">
      <w:pPr>
        <w:jc w:val="center"/>
        <w:rPr>
          <w:rFonts w:ascii="Calibri Light" w:hAnsi="Calibri Light" w:cs="Calibri Light"/>
          <w:b/>
          <w:bCs/>
        </w:rPr>
      </w:pPr>
      <w:r w:rsidRPr="001753B5">
        <w:rPr>
          <w:rFonts w:ascii="Calibri Light" w:hAnsi="Calibri Light" w:cs="Calibri Light"/>
          <w:b/>
          <w:bCs/>
        </w:rPr>
        <w:t>CAPÍTULO VI</w:t>
      </w:r>
      <w:r w:rsidR="00767126" w:rsidRPr="001753B5">
        <w:rPr>
          <w:rFonts w:ascii="Calibri Light" w:hAnsi="Calibri Light" w:cs="Calibri Light"/>
          <w:b/>
          <w:bCs/>
        </w:rPr>
        <w:t>I</w:t>
      </w:r>
    </w:p>
    <w:p w14:paraId="2DC08BC7" w14:textId="0A563FEB" w:rsidR="007943FF" w:rsidRPr="001753B5" w:rsidRDefault="007943FF" w:rsidP="001753B5">
      <w:pPr>
        <w:jc w:val="center"/>
        <w:rPr>
          <w:rFonts w:ascii="Calibri Light" w:hAnsi="Calibri Light" w:cs="Calibri Light"/>
          <w:b/>
          <w:bCs/>
        </w:rPr>
      </w:pPr>
      <w:r w:rsidRPr="001753B5">
        <w:rPr>
          <w:rFonts w:ascii="Calibri Light" w:hAnsi="Calibri Light" w:cs="Calibri Light"/>
          <w:b/>
          <w:bCs/>
        </w:rPr>
        <w:t>EVALUACIÓN DEL SISTEMA DE CONTROL INTERNO</w:t>
      </w:r>
    </w:p>
    <w:p w14:paraId="4EBF2E0E" w14:textId="77777777" w:rsidR="007943FF" w:rsidRPr="001753B5" w:rsidRDefault="007943FF" w:rsidP="001753B5">
      <w:pPr>
        <w:jc w:val="center"/>
        <w:rPr>
          <w:rFonts w:ascii="Calibri Light" w:hAnsi="Calibri Light" w:cs="Calibri Light"/>
        </w:rPr>
      </w:pPr>
    </w:p>
    <w:p w14:paraId="1756A3FC" w14:textId="5E1B3DEF" w:rsidR="007943FF" w:rsidRPr="001753B5" w:rsidRDefault="008B165A" w:rsidP="001753B5">
      <w:pPr>
        <w:jc w:val="both"/>
        <w:rPr>
          <w:rFonts w:ascii="Calibri Light" w:hAnsi="Calibri Light" w:cs="Calibri Light"/>
        </w:rPr>
      </w:pPr>
      <w:r w:rsidRPr="001753B5">
        <w:rPr>
          <w:rFonts w:ascii="Calibri Light" w:hAnsi="Calibri Light" w:cs="Calibri Light"/>
          <w:b/>
        </w:rPr>
        <w:t>Artículo 26</w:t>
      </w:r>
      <w:r w:rsidR="007943FF" w:rsidRPr="001753B5">
        <w:rPr>
          <w:rFonts w:ascii="Calibri Light" w:hAnsi="Calibri Light" w:cs="Calibri Light"/>
          <w:b/>
        </w:rPr>
        <w:t>.</w:t>
      </w:r>
      <w:r w:rsidR="00187358" w:rsidRPr="001753B5">
        <w:rPr>
          <w:rFonts w:ascii="Calibri Light" w:hAnsi="Calibri Light" w:cs="Calibri Light"/>
        </w:rPr>
        <w:t xml:space="preserve"> </w:t>
      </w:r>
      <w:r w:rsidR="008B7F24" w:rsidRPr="001753B5">
        <w:rPr>
          <w:rFonts w:ascii="Calibri Light" w:hAnsi="Calibri Light" w:cs="Calibri Light"/>
        </w:rPr>
        <w:t xml:space="preserve">La evaluación del </w:t>
      </w:r>
      <w:r w:rsidR="00022851" w:rsidRPr="001753B5">
        <w:rPr>
          <w:rFonts w:ascii="Calibri Light" w:hAnsi="Calibri Light" w:cs="Calibri Light"/>
        </w:rPr>
        <w:t>Sistema de Control Interno</w:t>
      </w:r>
      <w:r w:rsidR="008B7F24" w:rsidRPr="001753B5">
        <w:rPr>
          <w:rFonts w:ascii="Calibri Light" w:hAnsi="Calibri Light" w:cs="Calibri Light"/>
        </w:rPr>
        <w:t xml:space="preserve"> es el proceso mediante el cual se determina su estado a determinada fecha, a fin de conocer el grado de seguridad razonable que el control interno brinda en cuanto a la consecución de los objetivos institucionales.</w:t>
      </w:r>
    </w:p>
    <w:p w14:paraId="4CF7F769" w14:textId="77777777" w:rsidR="008B7F24" w:rsidRPr="001753B5" w:rsidRDefault="008B7F24" w:rsidP="001753B5">
      <w:pPr>
        <w:jc w:val="both"/>
        <w:rPr>
          <w:rFonts w:ascii="Calibri Light" w:hAnsi="Calibri Light" w:cs="Calibri Light"/>
        </w:rPr>
      </w:pPr>
    </w:p>
    <w:p w14:paraId="2AFCE068" w14:textId="66E37C13" w:rsidR="008B7F24" w:rsidRPr="001753B5" w:rsidRDefault="008B7F24" w:rsidP="001753B5">
      <w:pPr>
        <w:jc w:val="both"/>
        <w:rPr>
          <w:rFonts w:ascii="Calibri Light" w:hAnsi="Calibri Light" w:cs="Calibri Light"/>
        </w:rPr>
      </w:pPr>
      <w:r w:rsidRPr="001753B5">
        <w:rPr>
          <w:rFonts w:ascii="Calibri Light" w:hAnsi="Calibri Light" w:cs="Calibri Light"/>
        </w:rPr>
        <w:t>Un control interno apropiado proporciona</w:t>
      </w:r>
      <w:r w:rsidR="0077653C" w:rsidRPr="001753B5">
        <w:rPr>
          <w:rFonts w:ascii="Calibri Light" w:hAnsi="Calibri Light" w:cs="Calibri Light"/>
        </w:rPr>
        <w:t>rá</w:t>
      </w:r>
      <w:r w:rsidRPr="001753B5">
        <w:rPr>
          <w:rFonts w:ascii="Calibri Light" w:hAnsi="Calibri Light" w:cs="Calibri Light"/>
        </w:rPr>
        <w:t xml:space="preserve"> una seguridad razonable sobre la consecución de los objetivos institucionales</w:t>
      </w:r>
      <w:r w:rsidR="008A794B" w:rsidRPr="001753B5">
        <w:rPr>
          <w:rFonts w:ascii="Calibri Light" w:hAnsi="Calibri Light" w:cs="Calibri Light"/>
        </w:rPr>
        <w:t xml:space="preserve"> cuando:</w:t>
      </w:r>
    </w:p>
    <w:p w14:paraId="401BD884" w14:textId="77777777" w:rsidR="00022851" w:rsidRPr="001753B5" w:rsidRDefault="00022851" w:rsidP="001753B5">
      <w:pPr>
        <w:jc w:val="both"/>
        <w:rPr>
          <w:rFonts w:ascii="Calibri Light" w:hAnsi="Calibri Light" w:cs="Calibri Light"/>
        </w:rPr>
      </w:pPr>
    </w:p>
    <w:p w14:paraId="1BF25C09" w14:textId="1D0DFAA9" w:rsidR="008B7F24" w:rsidRPr="001753B5" w:rsidRDefault="008B7F24" w:rsidP="001753B5">
      <w:pPr>
        <w:pStyle w:val="Prrafodelista"/>
        <w:numPr>
          <w:ilvl w:val="0"/>
          <w:numId w:val="15"/>
        </w:numPr>
        <w:jc w:val="both"/>
        <w:rPr>
          <w:rFonts w:ascii="Calibri Light" w:hAnsi="Calibri Light" w:cs="Calibri Light"/>
        </w:rPr>
      </w:pPr>
      <w:r w:rsidRPr="001753B5">
        <w:rPr>
          <w:rFonts w:ascii="Calibri Light" w:hAnsi="Calibri Light" w:cs="Calibri Light"/>
        </w:rPr>
        <w:t>Cada uno de los 5 componentes y los 17 principios del control interno sea diseñado, implementado y operado adecuadamente, conforme al mandato y circunstancias específicas de</w:t>
      </w:r>
      <w:r w:rsidR="00022851" w:rsidRPr="001753B5">
        <w:rPr>
          <w:rFonts w:ascii="Calibri Light" w:hAnsi="Calibri Light" w:cs="Calibri Light"/>
        </w:rPr>
        <w:t>l Instituto; y</w:t>
      </w:r>
    </w:p>
    <w:p w14:paraId="447D43E6" w14:textId="7DA45251" w:rsidR="008B7F24" w:rsidRPr="001753B5" w:rsidRDefault="008B7F24" w:rsidP="001753B5">
      <w:pPr>
        <w:pStyle w:val="Prrafodelista"/>
        <w:numPr>
          <w:ilvl w:val="0"/>
          <w:numId w:val="15"/>
        </w:numPr>
        <w:jc w:val="both"/>
        <w:rPr>
          <w:rFonts w:ascii="Calibri Light" w:hAnsi="Calibri Light" w:cs="Calibri Light"/>
        </w:rPr>
      </w:pPr>
      <w:r w:rsidRPr="001753B5">
        <w:rPr>
          <w:rFonts w:ascii="Calibri Light" w:hAnsi="Calibri Light" w:cs="Calibri Light"/>
        </w:rPr>
        <w:t xml:space="preserve">Los </w:t>
      </w:r>
      <w:r w:rsidR="00022851" w:rsidRPr="001753B5">
        <w:rPr>
          <w:rFonts w:ascii="Calibri Light" w:hAnsi="Calibri Light" w:cs="Calibri Light"/>
        </w:rPr>
        <w:t>5</w:t>
      </w:r>
      <w:r w:rsidRPr="001753B5">
        <w:rPr>
          <w:rFonts w:ascii="Calibri Light" w:hAnsi="Calibri Light" w:cs="Calibri Light"/>
        </w:rPr>
        <w:t xml:space="preserve"> componentes y los 17 principios operen en conjunto y de manera sistémica.</w:t>
      </w:r>
    </w:p>
    <w:p w14:paraId="6617FD17" w14:textId="77777777" w:rsidR="008B7F24" w:rsidRPr="001753B5" w:rsidRDefault="008B7F24" w:rsidP="001753B5">
      <w:pPr>
        <w:jc w:val="both"/>
        <w:rPr>
          <w:rFonts w:ascii="Calibri Light" w:hAnsi="Calibri Light" w:cs="Calibri Light"/>
        </w:rPr>
      </w:pPr>
    </w:p>
    <w:p w14:paraId="5FDB44D8" w14:textId="1C1FC2B7" w:rsidR="008B7F24" w:rsidRPr="001753B5" w:rsidRDefault="008B7F24" w:rsidP="001753B5">
      <w:pPr>
        <w:jc w:val="both"/>
        <w:rPr>
          <w:rFonts w:ascii="Calibri Light" w:hAnsi="Calibri Light" w:cs="Calibri Light"/>
        </w:rPr>
      </w:pPr>
      <w:r w:rsidRPr="001753B5">
        <w:rPr>
          <w:rFonts w:ascii="Calibri Light" w:hAnsi="Calibri Light" w:cs="Calibri Light"/>
        </w:rPr>
        <w:lastRenderedPageBreak/>
        <w:t>Si un principio o un componente no cumple con estos requisitos o si los componentes no operan en conjunto de manera sistémica, el control interno no es apropiado.</w:t>
      </w:r>
    </w:p>
    <w:p w14:paraId="76BB2B37" w14:textId="77777777" w:rsidR="0022483D" w:rsidRPr="001753B5" w:rsidRDefault="0022483D" w:rsidP="001753B5">
      <w:pPr>
        <w:jc w:val="both"/>
        <w:rPr>
          <w:rFonts w:ascii="Calibri Light" w:hAnsi="Calibri Light" w:cs="Calibri Light"/>
        </w:rPr>
      </w:pPr>
    </w:p>
    <w:p w14:paraId="0575C6A2" w14:textId="0F00FC8A" w:rsidR="0022483D" w:rsidRPr="001753B5" w:rsidRDefault="0077653C" w:rsidP="001753B5">
      <w:pPr>
        <w:jc w:val="both"/>
        <w:rPr>
          <w:rFonts w:ascii="Calibri Light" w:hAnsi="Calibri Light" w:cs="Calibri Light"/>
        </w:rPr>
      </w:pPr>
      <w:r w:rsidRPr="001753B5">
        <w:rPr>
          <w:rFonts w:ascii="Calibri Light" w:hAnsi="Calibri Light" w:cs="Calibri Light"/>
          <w:b/>
        </w:rPr>
        <w:t>Artículo 27.</w:t>
      </w:r>
      <w:r w:rsidRPr="001753B5">
        <w:rPr>
          <w:rFonts w:ascii="Calibri Light" w:hAnsi="Calibri Light" w:cs="Calibri Light"/>
        </w:rPr>
        <w:t xml:space="preserve"> El </w:t>
      </w:r>
      <w:r w:rsidR="00022851" w:rsidRPr="001753B5">
        <w:rPr>
          <w:rFonts w:ascii="Calibri Light" w:hAnsi="Calibri Light" w:cs="Calibri Light"/>
        </w:rPr>
        <w:t>Sistema de Control Interno</w:t>
      </w:r>
      <w:r w:rsidRPr="001753B5">
        <w:rPr>
          <w:rFonts w:ascii="Calibri Light" w:hAnsi="Calibri Light" w:cs="Calibri Light"/>
        </w:rPr>
        <w:t xml:space="preserve"> </w:t>
      </w:r>
      <w:r w:rsidR="00AC4924" w:rsidRPr="001753B5">
        <w:rPr>
          <w:rFonts w:ascii="Calibri Light" w:hAnsi="Calibri Light" w:cs="Calibri Light"/>
        </w:rPr>
        <w:t xml:space="preserve">deberá ser evaluado anualmente </w:t>
      </w:r>
      <w:r w:rsidRPr="001753B5">
        <w:rPr>
          <w:rFonts w:ascii="Calibri Light" w:hAnsi="Calibri Light" w:cs="Calibri Light"/>
        </w:rPr>
        <w:t xml:space="preserve">identificando y conservando la evidencia documental y/o electrónica que acredite la </w:t>
      </w:r>
      <w:r w:rsidR="00AC4924" w:rsidRPr="001753B5">
        <w:rPr>
          <w:rFonts w:ascii="Calibri Light" w:hAnsi="Calibri Light" w:cs="Calibri Light"/>
        </w:rPr>
        <w:t>existencia y</w:t>
      </w:r>
      <w:r w:rsidRPr="001753B5">
        <w:rPr>
          <w:rFonts w:ascii="Calibri Light" w:hAnsi="Calibri Light" w:cs="Calibri Light"/>
        </w:rPr>
        <w:t xml:space="preserve"> sufici</w:t>
      </w:r>
      <w:r w:rsidR="00AC4924" w:rsidRPr="001753B5">
        <w:rPr>
          <w:rFonts w:ascii="Calibri Light" w:hAnsi="Calibri Light" w:cs="Calibri Light"/>
        </w:rPr>
        <w:t>encia de la implementación de lo</w:t>
      </w:r>
      <w:r w:rsidRPr="001753B5">
        <w:rPr>
          <w:rFonts w:ascii="Calibri Light" w:hAnsi="Calibri Light" w:cs="Calibri Light"/>
        </w:rPr>
        <w:t xml:space="preserve">s </w:t>
      </w:r>
      <w:r w:rsidR="00022851" w:rsidRPr="001753B5">
        <w:rPr>
          <w:rFonts w:ascii="Calibri Light" w:hAnsi="Calibri Light" w:cs="Calibri Light"/>
        </w:rPr>
        <w:t>5</w:t>
      </w:r>
      <w:r w:rsidRPr="001753B5">
        <w:rPr>
          <w:rFonts w:ascii="Calibri Light" w:hAnsi="Calibri Light" w:cs="Calibri Light"/>
        </w:rPr>
        <w:t xml:space="preserve"> </w:t>
      </w:r>
      <w:r w:rsidR="00AC4924" w:rsidRPr="001753B5">
        <w:rPr>
          <w:rFonts w:ascii="Calibri Light" w:hAnsi="Calibri Light" w:cs="Calibri Light"/>
        </w:rPr>
        <w:t>componentes de control interno y</w:t>
      </w:r>
      <w:r w:rsidRPr="001753B5">
        <w:rPr>
          <w:rFonts w:ascii="Calibri Light" w:hAnsi="Calibri Light" w:cs="Calibri Light"/>
        </w:rPr>
        <w:t xml:space="preserve"> sus </w:t>
      </w:r>
      <w:r w:rsidR="00AC4924" w:rsidRPr="001753B5">
        <w:rPr>
          <w:rFonts w:ascii="Calibri Light" w:hAnsi="Calibri Light" w:cs="Calibri Light"/>
        </w:rPr>
        <w:t xml:space="preserve">17 </w:t>
      </w:r>
      <w:r w:rsidR="00022851" w:rsidRPr="001753B5">
        <w:rPr>
          <w:rFonts w:ascii="Calibri Light" w:hAnsi="Calibri Light" w:cs="Calibri Light"/>
        </w:rPr>
        <w:t>p</w:t>
      </w:r>
      <w:r w:rsidR="00AC4924" w:rsidRPr="001753B5">
        <w:rPr>
          <w:rFonts w:ascii="Calibri Light" w:hAnsi="Calibri Light" w:cs="Calibri Light"/>
        </w:rPr>
        <w:t>rincipios</w:t>
      </w:r>
      <w:r w:rsidRPr="001753B5">
        <w:rPr>
          <w:rFonts w:ascii="Calibri Light" w:hAnsi="Calibri Light" w:cs="Calibri Light"/>
        </w:rPr>
        <w:t xml:space="preserve">, así como de tenerla a disposición de las instancias fiscalizadoras </w:t>
      </w:r>
      <w:r w:rsidR="00AC4924" w:rsidRPr="001753B5">
        <w:rPr>
          <w:rFonts w:ascii="Calibri Light" w:hAnsi="Calibri Light" w:cs="Calibri Light"/>
        </w:rPr>
        <w:t>que la</w:t>
      </w:r>
      <w:r w:rsidRPr="001753B5">
        <w:rPr>
          <w:rFonts w:ascii="Calibri Light" w:hAnsi="Calibri Light" w:cs="Calibri Light"/>
        </w:rPr>
        <w:t xml:space="preserve"> soliciten.</w:t>
      </w:r>
    </w:p>
    <w:p w14:paraId="7BF736C9" w14:textId="77777777" w:rsidR="00667DBB" w:rsidRPr="001753B5" w:rsidRDefault="00667DBB" w:rsidP="001753B5">
      <w:pPr>
        <w:jc w:val="both"/>
        <w:rPr>
          <w:rFonts w:ascii="Calibri Light" w:hAnsi="Calibri Light" w:cs="Calibri Light"/>
        </w:rPr>
      </w:pPr>
    </w:p>
    <w:p w14:paraId="321E10FE" w14:textId="2C322333" w:rsidR="00667DBB" w:rsidRPr="001753B5" w:rsidRDefault="00667DBB" w:rsidP="001753B5">
      <w:pPr>
        <w:jc w:val="both"/>
        <w:rPr>
          <w:rFonts w:ascii="Calibri Light" w:hAnsi="Calibri Light" w:cs="Calibri Light"/>
        </w:rPr>
      </w:pPr>
      <w:r w:rsidRPr="001753B5">
        <w:rPr>
          <w:rFonts w:ascii="Calibri Light" w:hAnsi="Calibri Light" w:cs="Calibri Light"/>
        </w:rPr>
        <w:t xml:space="preserve">Para evaluar el </w:t>
      </w:r>
      <w:r w:rsidR="00022851" w:rsidRPr="001753B5">
        <w:rPr>
          <w:rFonts w:ascii="Calibri Light" w:hAnsi="Calibri Light" w:cs="Calibri Light"/>
        </w:rPr>
        <w:t>Sistema de Control Interno</w:t>
      </w:r>
      <w:r w:rsidRPr="001753B5">
        <w:rPr>
          <w:rFonts w:ascii="Calibri Light" w:hAnsi="Calibri Light" w:cs="Calibri Light"/>
        </w:rPr>
        <w:t xml:space="preserve">, se deberá verificar la existencia y operación de los elementos de control de por lo menos cinco procesos prioritarios </w:t>
      </w:r>
      <w:r w:rsidR="00995E05" w:rsidRPr="001753B5">
        <w:rPr>
          <w:rFonts w:ascii="Calibri Light" w:hAnsi="Calibri Light" w:cs="Calibri Light"/>
        </w:rPr>
        <w:t>(</w:t>
      </w:r>
      <w:r w:rsidRPr="001753B5">
        <w:rPr>
          <w:rFonts w:ascii="Calibri Light" w:hAnsi="Calibri Light" w:cs="Calibri Light"/>
        </w:rPr>
        <w:t>sustantivos y administrativos</w:t>
      </w:r>
      <w:r w:rsidR="00995E05" w:rsidRPr="001753B5">
        <w:rPr>
          <w:rFonts w:ascii="Calibri Light" w:hAnsi="Calibri Light" w:cs="Calibri Light"/>
        </w:rPr>
        <w:t>)</w:t>
      </w:r>
      <w:r w:rsidRPr="001753B5">
        <w:rPr>
          <w:rFonts w:ascii="Calibri Light" w:hAnsi="Calibri Light" w:cs="Calibri Light"/>
        </w:rPr>
        <w:t xml:space="preserve"> conforme a su mandato y características, a fin de conocer el estado que guarda.</w:t>
      </w:r>
    </w:p>
    <w:p w14:paraId="621931D0" w14:textId="77777777" w:rsidR="00667DBB" w:rsidRPr="001753B5" w:rsidRDefault="00667DBB" w:rsidP="001753B5">
      <w:pPr>
        <w:jc w:val="both"/>
        <w:rPr>
          <w:rFonts w:ascii="Calibri Light" w:hAnsi="Calibri Light" w:cs="Calibri Light"/>
        </w:rPr>
      </w:pPr>
    </w:p>
    <w:p w14:paraId="467EBF5B" w14:textId="75C6BA09" w:rsidR="00667DBB" w:rsidRPr="001753B5" w:rsidRDefault="00667DBB" w:rsidP="001753B5">
      <w:pPr>
        <w:jc w:val="both"/>
        <w:rPr>
          <w:rFonts w:ascii="Calibri Light" w:hAnsi="Calibri Light" w:cs="Calibri Light"/>
        </w:rPr>
      </w:pPr>
      <w:r w:rsidRPr="001753B5">
        <w:rPr>
          <w:rFonts w:ascii="Calibri Light" w:hAnsi="Calibri Light" w:cs="Calibri Light"/>
        </w:rPr>
        <w:t xml:space="preserve">Se determinarán los procesos prioritarios (sustantivos y administrativos) para la evaluación del </w:t>
      </w:r>
      <w:r w:rsidR="00022851" w:rsidRPr="001753B5">
        <w:rPr>
          <w:rFonts w:ascii="Calibri Light" w:hAnsi="Calibri Light" w:cs="Calibri Light"/>
        </w:rPr>
        <w:t>Sistema de Control Interno</w:t>
      </w:r>
      <w:r w:rsidRPr="001753B5">
        <w:rPr>
          <w:rFonts w:ascii="Calibri Light" w:hAnsi="Calibri Light" w:cs="Calibri Light"/>
        </w:rPr>
        <w:t xml:space="preserve">, cuando éstos se encuentren debidamente </w:t>
      </w:r>
      <w:r w:rsidR="00AA2D55" w:rsidRPr="001753B5">
        <w:rPr>
          <w:rFonts w:ascii="Calibri Light" w:hAnsi="Calibri Light" w:cs="Calibri Light"/>
        </w:rPr>
        <w:t>identificados</w:t>
      </w:r>
      <w:r w:rsidRPr="001753B5">
        <w:rPr>
          <w:rFonts w:ascii="Calibri Light" w:hAnsi="Calibri Light" w:cs="Calibri Light"/>
        </w:rPr>
        <w:t xml:space="preserve"> y formalmente </w:t>
      </w:r>
      <w:r w:rsidR="00AA2D55" w:rsidRPr="001753B5">
        <w:rPr>
          <w:rFonts w:ascii="Calibri Light" w:hAnsi="Calibri Light" w:cs="Calibri Light"/>
        </w:rPr>
        <w:t>documentados</w:t>
      </w:r>
      <w:r w:rsidRPr="001753B5">
        <w:rPr>
          <w:rFonts w:ascii="Calibri Light" w:hAnsi="Calibri Light" w:cs="Calibri Light"/>
        </w:rPr>
        <w:t>. En ese sentido, los procesos seleccionados podrán ser aquellos que formen parte de un mismo macroproceso, estar concatenados entre sí, o que se ejecuten de manera transversal entre varias áreas.</w:t>
      </w:r>
    </w:p>
    <w:p w14:paraId="3785E647" w14:textId="77777777" w:rsidR="00C112E6" w:rsidRPr="001753B5" w:rsidRDefault="00C112E6" w:rsidP="001753B5">
      <w:pPr>
        <w:jc w:val="both"/>
        <w:rPr>
          <w:rFonts w:ascii="Calibri Light" w:hAnsi="Calibri Light" w:cs="Calibri Light"/>
        </w:rPr>
      </w:pPr>
    </w:p>
    <w:p w14:paraId="3B9194E2" w14:textId="63DBE5A0" w:rsidR="00C112E6" w:rsidRPr="001753B5" w:rsidRDefault="00667DBB" w:rsidP="001753B5">
      <w:pPr>
        <w:jc w:val="both"/>
        <w:rPr>
          <w:rFonts w:ascii="Calibri Light" w:hAnsi="Calibri Light" w:cs="Calibri Light"/>
        </w:rPr>
      </w:pPr>
      <w:r w:rsidRPr="001753B5">
        <w:rPr>
          <w:rFonts w:ascii="Calibri Light" w:hAnsi="Calibri Light" w:cs="Calibri Light"/>
        </w:rPr>
        <w:t>Se podrá seleccionar cualquier proceso prioritario (sustantivo y administrativo), utilizando alguno o vari</w:t>
      </w:r>
      <w:r w:rsidR="00C112E6" w:rsidRPr="001753B5">
        <w:rPr>
          <w:rFonts w:ascii="Calibri Light" w:hAnsi="Calibri Light" w:cs="Calibri Light"/>
        </w:rPr>
        <w:t>os de los siguientes criterios:</w:t>
      </w:r>
    </w:p>
    <w:p w14:paraId="06051CCC" w14:textId="77777777" w:rsidR="00022851" w:rsidRPr="001753B5" w:rsidRDefault="00022851" w:rsidP="001753B5">
      <w:pPr>
        <w:jc w:val="both"/>
        <w:rPr>
          <w:rFonts w:ascii="Calibri Light" w:hAnsi="Calibri Light" w:cs="Calibri Light"/>
        </w:rPr>
      </w:pPr>
    </w:p>
    <w:p w14:paraId="645B550B" w14:textId="77777777"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Aporta al logro de los compromisos y prioridades incluidas en el Plan Nacional de Desarrollo y programas sectoriales, regionales, institucionales, especiales y/o transversales.</w:t>
      </w:r>
    </w:p>
    <w:p w14:paraId="684ACF8C" w14:textId="330CE018"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Contribuye al cumplimiento de la visión, misión y objetivos estratégicos de</w:t>
      </w:r>
      <w:r w:rsidR="00B50393" w:rsidRPr="001753B5">
        <w:rPr>
          <w:rFonts w:ascii="Calibri Light" w:hAnsi="Calibri Light" w:cs="Calibri Light"/>
        </w:rPr>
        <w:t>l</w:t>
      </w:r>
      <w:r w:rsidRPr="001753B5">
        <w:rPr>
          <w:rFonts w:ascii="Calibri Light" w:hAnsi="Calibri Light" w:cs="Calibri Light"/>
        </w:rPr>
        <w:t xml:space="preserve"> </w:t>
      </w:r>
      <w:r w:rsidR="00B50393" w:rsidRPr="001753B5">
        <w:rPr>
          <w:rFonts w:ascii="Calibri Light" w:hAnsi="Calibri Light" w:cs="Calibri Light"/>
        </w:rPr>
        <w:t>Instituto</w:t>
      </w:r>
      <w:r w:rsidRPr="001753B5">
        <w:rPr>
          <w:rFonts w:ascii="Calibri Light" w:hAnsi="Calibri Light" w:cs="Calibri Light"/>
        </w:rPr>
        <w:t>.</w:t>
      </w:r>
    </w:p>
    <w:p w14:paraId="533FB073" w14:textId="1A7D3704"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Genera beneficios a la población (mayor rentabilidad social)</w:t>
      </w:r>
      <w:r w:rsidR="00B50393" w:rsidRPr="001753B5">
        <w:rPr>
          <w:rFonts w:ascii="Calibri Light" w:hAnsi="Calibri Light" w:cs="Calibri Light"/>
        </w:rPr>
        <w:t>.</w:t>
      </w:r>
    </w:p>
    <w:p w14:paraId="36CE12A8" w14:textId="50B465F9"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Se encuentra relacionado con trámites y servicios que se brindan al ciudadano</w:t>
      </w:r>
      <w:r w:rsidR="00B50393" w:rsidRPr="001753B5">
        <w:rPr>
          <w:rFonts w:ascii="Calibri Light" w:hAnsi="Calibri Light" w:cs="Calibri Light"/>
        </w:rPr>
        <w:t>.</w:t>
      </w:r>
    </w:p>
    <w:p w14:paraId="7E5121D7" w14:textId="77777777"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Su ejecución permite el cumplimiento de indicadores de desempeño de programas presupuestarios o se encuentra directamente relacionado con una Matriz de Indicadores para Resultados.</w:t>
      </w:r>
    </w:p>
    <w:p w14:paraId="44762807" w14:textId="77777777"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Tiene un alto monto de recursos presupuestales asignados.</w:t>
      </w:r>
    </w:p>
    <w:p w14:paraId="4F34053A" w14:textId="77777777" w:rsidR="00C112E6"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Es susceptible de presentar riesgos de actos contrarios a la integridad, en lo específico de corrupción.</w:t>
      </w:r>
      <w:r w:rsidR="00C112E6" w:rsidRPr="001753B5">
        <w:rPr>
          <w:rFonts w:ascii="Calibri Light" w:hAnsi="Calibri Light" w:cs="Calibri Light"/>
        </w:rPr>
        <w:t xml:space="preserve"> </w:t>
      </w:r>
    </w:p>
    <w:p w14:paraId="55FDA89E" w14:textId="19B96A73" w:rsidR="00667DBB" w:rsidRPr="001753B5" w:rsidRDefault="00667DBB" w:rsidP="001753B5">
      <w:pPr>
        <w:pStyle w:val="Prrafodelista"/>
        <w:numPr>
          <w:ilvl w:val="0"/>
          <w:numId w:val="16"/>
        </w:numPr>
        <w:jc w:val="both"/>
        <w:rPr>
          <w:rFonts w:ascii="Calibri Light" w:hAnsi="Calibri Light" w:cs="Calibri Light"/>
        </w:rPr>
      </w:pPr>
      <w:r w:rsidRPr="001753B5">
        <w:rPr>
          <w:rFonts w:ascii="Calibri Light" w:hAnsi="Calibri Light" w:cs="Calibri Light"/>
        </w:rPr>
        <w:t>Se ejecuta con apoyo de algún sistema informático.</w:t>
      </w:r>
    </w:p>
    <w:p w14:paraId="70134F25" w14:textId="77777777" w:rsidR="001A48CA" w:rsidRPr="001753B5" w:rsidRDefault="001A48CA" w:rsidP="001753B5">
      <w:pPr>
        <w:jc w:val="both"/>
        <w:rPr>
          <w:rFonts w:ascii="Calibri Light" w:hAnsi="Calibri Light" w:cs="Calibri Light"/>
        </w:rPr>
      </w:pPr>
    </w:p>
    <w:p w14:paraId="76BFAA72" w14:textId="49EC46ED" w:rsidR="00D16A29" w:rsidRPr="001753B5" w:rsidRDefault="00D16A29" w:rsidP="001753B5">
      <w:pPr>
        <w:jc w:val="both"/>
        <w:rPr>
          <w:rFonts w:ascii="Calibri Light" w:hAnsi="Calibri Light" w:cs="Calibri Light"/>
        </w:rPr>
      </w:pPr>
      <w:r w:rsidRPr="001753B5">
        <w:rPr>
          <w:rFonts w:ascii="Calibri Light" w:hAnsi="Calibri Light" w:cs="Calibri Light"/>
        </w:rPr>
        <w:t xml:space="preserve">Lo anterior formará parte del programa anual de trabajo de las instancias que tengan a su cargo la evaluación del </w:t>
      </w:r>
      <w:r w:rsidR="00B50393" w:rsidRPr="001753B5">
        <w:rPr>
          <w:rFonts w:ascii="Calibri Light" w:hAnsi="Calibri Light" w:cs="Calibri Light"/>
        </w:rPr>
        <w:t>Sistema de Control Interno</w:t>
      </w:r>
      <w:r w:rsidRPr="001753B5">
        <w:rPr>
          <w:rFonts w:ascii="Calibri Light" w:hAnsi="Calibri Light" w:cs="Calibri Light"/>
        </w:rPr>
        <w:t>.</w:t>
      </w:r>
    </w:p>
    <w:p w14:paraId="6F01B216" w14:textId="77777777" w:rsidR="00D16A29" w:rsidRPr="001753B5" w:rsidRDefault="00D16A29" w:rsidP="001753B5">
      <w:pPr>
        <w:jc w:val="both"/>
        <w:rPr>
          <w:rFonts w:ascii="Calibri Light" w:hAnsi="Calibri Light" w:cs="Calibri Light"/>
        </w:rPr>
      </w:pPr>
    </w:p>
    <w:p w14:paraId="336D658E" w14:textId="540E3433" w:rsidR="004E767F" w:rsidRPr="001753B5" w:rsidRDefault="004E767F" w:rsidP="001753B5">
      <w:pPr>
        <w:jc w:val="both"/>
        <w:rPr>
          <w:rFonts w:ascii="Calibri Light" w:hAnsi="Calibri Light" w:cs="Calibri Light"/>
        </w:rPr>
      </w:pPr>
      <w:r w:rsidRPr="001753B5">
        <w:rPr>
          <w:rFonts w:ascii="Calibri Light" w:hAnsi="Calibri Light" w:cs="Calibri Light"/>
          <w:b/>
        </w:rPr>
        <w:t xml:space="preserve">Artículo </w:t>
      </w:r>
      <w:r w:rsidR="009F6A0B" w:rsidRPr="001753B5">
        <w:rPr>
          <w:rFonts w:ascii="Calibri Light" w:hAnsi="Calibri Light" w:cs="Calibri Light"/>
          <w:b/>
        </w:rPr>
        <w:t>28</w:t>
      </w:r>
      <w:r w:rsidRPr="001753B5">
        <w:rPr>
          <w:rFonts w:ascii="Calibri Light" w:hAnsi="Calibri Light" w:cs="Calibri Light"/>
          <w:b/>
        </w:rPr>
        <w:t>.</w:t>
      </w:r>
      <w:r w:rsidRPr="001753B5">
        <w:rPr>
          <w:rFonts w:ascii="Calibri Light" w:hAnsi="Calibri Light" w:cs="Calibri Light"/>
        </w:rPr>
        <w:t xml:space="preserve"> En el desarrollo de la evaluación, deberán aplicarse entrevistas, con base en los componentes de control interno, con el personal responsable de las áreas y solicitar la evidencia que respalde las afirmaciones contenidas en </w:t>
      </w:r>
      <w:r w:rsidR="009F6A0B" w:rsidRPr="001753B5">
        <w:rPr>
          <w:rFonts w:ascii="Calibri Light" w:hAnsi="Calibri Light" w:cs="Calibri Light"/>
        </w:rPr>
        <w:t>é</w:t>
      </w:r>
      <w:r w:rsidRPr="001753B5">
        <w:rPr>
          <w:rFonts w:ascii="Calibri Light" w:hAnsi="Calibri Light" w:cs="Calibri Light"/>
        </w:rPr>
        <w:t xml:space="preserve">stas, a efecto de </w:t>
      </w:r>
      <w:proofErr w:type="gramStart"/>
      <w:r w:rsidRPr="001753B5">
        <w:rPr>
          <w:rFonts w:ascii="Calibri Light" w:hAnsi="Calibri Light" w:cs="Calibri Light"/>
        </w:rPr>
        <w:t>que</w:t>
      </w:r>
      <w:proofErr w:type="gramEnd"/>
      <w:r w:rsidRPr="001753B5">
        <w:rPr>
          <w:rFonts w:ascii="Calibri Light" w:hAnsi="Calibri Light" w:cs="Calibri Light"/>
        </w:rPr>
        <w:t xml:space="preserve"> mediante un muestreo </w:t>
      </w:r>
      <w:r w:rsidRPr="001753B5">
        <w:rPr>
          <w:rFonts w:ascii="Calibri Light" w:hAnsi="Calibri Light" w:cs="Calibri Light"/>
        </w:rPr>
        <w:lastRenderedPageBreak/>
        <w:t>apropiado, verifique su conformidad con estos lineamientos. En todo caso, deberá recopilarse la evidencia que sustenta las debilidades del control interno.</w:t>
      </w:r>
    </w:p>
    <w:p w14:paraId="3310D54D" w14:textId="77777777" w:rsidR="004E767F" w:rsidRPr="001753B5" w:rsidRDefault="004E767F" w:rsidP="001753B5">
      <w:pPr>
        <w:jc w:val="both"/>
        <w:rPr>
          <w:rFonts w:ascii="Calibri Light" w:hAnsi="Calibri Light" w:cs="Calibri Light"/>
        </w:rPr>
      </w:pPr>
    </w:p>
    <w:p w14:paraId="3043DEF4" w14:textId="4A8B9A52" w:rsidR="004E767F" w:rsidRPr="001753B5" w:rsidRDefault="004E767F" w:rsidP="001753B5">
      <w:pPr>
        <w:jc w:val="both"/>
        <w:rPr>
          <w:rFonts w:ascii="Calibri Light" w:hAnsi="Calibri Light" w:cs="Calibri Light"/>
        </w:rPr>
      </w:pPr>
      <w:r w:rsidRPr="001753B5">
        <w:rPr>
          <w:rFonts w:ascii="Calibri Light" w:hAnsi="Calibri Light" w:cs="Calibri Light"/>
        </w:rPr>
        <w:t>Cuando los procedimientos de control interno no produzcan evidencia documental, el cumplimiento solo podrá probarse mediante la observación en el momento en que éstos son ejecutados por los servidores públicos del Insti</w:t>
      </w:r>
      <w:r w:rsidR="009F6A0B" w:rsidRPr="001753B5">
        <w:rPr>
          <w:rFonts w:ascii="Calibri Light" w:hAnsi="Calibri Light" w:cs="Calibri Light"/>
        </w:rPr>
        <w:t>tu</w:t>
      </w:r>
      <w:r w:rsidRPr="001753B5">
        <w:rPr>
          <w:rFonts w:ascii="Calibri Light" w:hAnsi="Calibri Light" w:cs="Calibri Light"/>
        </w:rPr>
        <w:t xml:space="preserve">to. Las instancias encargadas de evaluar el </w:t>
      </w:r>
      <w:r w:rsidR="009F6A0B" w:rsidRPr="001753B5">
        <w:rPr>
          <w:rFonts w:ascii="Calibri Light" w:hAnsi="Calibri Light" w:cs="Calibri Light"/>
        </w:rPr>
        <w:t>Sistema de Control Interno</w:t>
      </w:r>
      <w:r w:rsidRPr="001753B5">
        <w:rPr>
          <w:rFonts w:ascii="Calibri Light" w:hAnsi="Calibri Light" w:cs="Calibri Light"/>
        </w:rPr>
        <w:t xml:space="preserve"> deberán plasmar sus comentarios cuando se refiera la prueba de cumplimiento a un procedimiento que no deja evidencia documental.</w:t>
      </w:r>
    </w:p>
    <w:p w14:paraId="47E4B29E" w14:textId="77777777" w:rsidR="009F6A0B" w:rsidRPr="001753B5" w:rsidRDefault="009F6A0B" w:rsidP="001753B5">
      <w:pPr>
        <w:jc w:val="both"/>
        <w:rPr>
          <w:rFonts w:ascii="Calibri Light" w:hAnsi="Calibri Light" w:cs="Calibri Light"/>
        </w:rPr>
      </w:pPr>
    </w:p>
    <w:p w14:paraId="5122777E" w14:textId="3B7672E1" w:rsidR="00303BE6" w:rsidRPr="001753B5" w:rsidRDefault="00303BE6" w:rsidP="001753B5">
      <w:pPr>
        <w:jc w:val="both"/>
        <w:rPr>
          <w:rFonts w:ascii="Calibri Light" w:hAnsi="Calibri Light" w:cs="Calibri Light"/>
        </w:rPr>
      </w:pPr>
      <w:r w:rsidRPr="001753B5">
        <w:rPr>
          <w:rFonts w:ascii="Calibri Light" w:hAnsi="Calibri Light" w:cs="Calibri Light"/>
          <w:b/>
        </w:rPr>
        <w:t xml:space="preserve">Artículo </w:t>
      </w:r>
      <w:r w:rsidR="009F6A0B" w:rsidRPr="001753B5">
        <w:rPr>
          <w:rFonts w:ascii="Calibri Light" w:hAnsi="Calibri Light" w:cs="Calibri Light"/>
          <w:b/>
        </w:rPr>
        <w:t>29</w:t>
      </w:r>
      <w:r w:rsidRPr="001753B5">
        <w:rPr>
          <w:rFonts w:ascii="Calibri Light" w:hAnsi="Calibri Light" w:cs="Calibri Light"/>
          <w:b/>
        </w:rPr>
        <w:t xml:space="preserve">. </w:t>
      </w:r>
      <w:r w:rsidRPr="001753B5">
        <w:rPr>
          <w:rFonts w:ascii="Calibri Light" w:hAnsi="Calibri Light" w:cs="Calibri Light"/>
        </w:rPr>
        <w:t>Para apoyarse en la evaluación del control interno, las instancias encargadas de ello podrán basarse en la literatura u otra normativa de control interno generalmente aceptada, incluso la establecida por otros organismos públicos, para la toma de criterios que sean necesarios para emitir una opinión sobre su situación.</w:t>
      </w:r>
    </w:p>
    <w:p w14:paraId="105C8A09" w14:textId="77777777" w:rsidR="00303BE6" w:rsidRPr="001753B5" w:rsidRDefault="00303BE6" w:rsidP="001753B5">
      <w:pPr>
        <w:jc w:val="both"/>
        <w:rPr>
          <w:rFonts w:ascii="Calibri Light" w:hAnsi="Calibri Light" w:cs="Calibri Light"/>
        </w:rPr>
      </w:pPr>
    </w:p>
    <w:p w14:paraId="2FD03A00" w14:textId="7360D51A" w:rsidR="001A48CA" w:rsidRPr="001753B5" w:rsidRDefault="001A48CA" w:rsidP="001753B5">
      <w:pPr>
        <w:jc w:val="both"/>
        <w:rPr>
          <w:rFonts w:ascii="Calibri Light" w:hAnsi="Calibri Light" w:cs="Calibri Light"/>
        </w:rPr>
      </w:pPr>
      <w:r w:rsidRPr="001753B5">
        <w:rPr>
          <w:rFonts w:ascii="Calibri Light" w:hAnsi="Calibri Light" w:cs="Calibri Light"/>
          <w:b/>
        </w:rPr>
        <w:t>Art</w:t>
      </w:r>
      <w:r w:rsidR="00303BE6" w:rsidRPr="001753B5">
        <w:rPr>
          <w:rFonts w:ascii="Calibri Light" w:hAnsi="Calibri Light" w:cs="Calibri Light"/>
          <w:b/>
        </w:rPr>
        <w:t xml:space="preserve">ículo </w:t>
      </w:r>
      <w:r w:rsidR="009F6A0B" w:rsidRPr="001753B5">
        <w:rPr>
          <w:rFonts w:ascii="Calibri Light" w:hAnsi="Calibri Light" w:cs="Calibri Light"/>
          <w:b/>
        </w:rPr>
        <w:t>30</w:t>
      </w:r>
      <w:r w:rsidRPr="001753B5">
        <w:rPr>
          <w:rFonts w:ascii="Calibri Light" w:hAnsi="Calibri Light" w:cs="Calibri Light"/>
          <w:b/>
        </w:rPr>
        <w:t>.</w:t>
      </w:r>
      <w:r w:rsidRPr="001753B5">
        <w:rPr>
          <w:rFonts w:ascii="Calibri Light" w:hAnsi="Calibri Light" w:cs="Calibri Light"/>
        </w:rPr>
        <w:t xml:space="preserve"> Las instancias de evaluación del </w:t>
      </w:r>
      <w:r w:rsidR="009F6A0B" w:rsidRPr="001753B5">
        <w:rPr>
          <w:rFonts w:ascii="Calibri Light" w:hAnsi="Calibri Light" w:cs="Calibri Light"/>
        </w:rPr>
        <w:t>Sistema de Control Interno</w:t>
      </w:r>
      <w:r w:rsidRPr="001753B5">
        <w:rPr>
          <w:rFonts w:ascii="Calibri Light" w:hAnsi="Calibri Light" w:cs="Calibri Light"/>
        </w:rPr>
        <w:t xml:space="preserve"> serán el Comité creado para la supervisión de su diseño, implementación y operación, por lo que podrá aplicar evaluaciones internas y demás actividades establecidas en su programa anual de trabajo</w:t>
      </w:r>
      <w:r w:rsidR="009F6A0B" w:rsidRPr="001753B5">
        <w:rPr>
          <w:rFonts w:ascii="Calibri Light" w:hAnsi="Calibri Light" w:cs="Calibri Light"/>
        </w:rPr>
        <w:t>,</w:t>
      </w:r>
      <w:r w:rsidRPr="001753B5">
        <w:rPr>
          <w:rFonts w:ascii="Calibri Light" w:hAnsi="Calibri Light" w:cs="Calibri Light"/>
        </w:rPr>
        <w:t xml:space="preserve"> las cuales comunicará al Pleno mediante el procedimiento respectivo. De igual forma el Órgano de Control Interno, será el encargado de evaluar y validar la eficacia del control interno con base en los resultados obtenidos de manera directa a travé</w:t>
      </w:r>
      <w:r w:rsidR="00D62994" w:rsidRPr="001753B5">
        <w:rPr>
          <w:rFonts w:ascii="Calibri Light" w:hAnsi="Calibri Light" w:cs="Calibri Light"/>
        </w:rPr>
        <w:t>s de las auditorías que realice</w:t>
      </w:r>
      <w:r w:rsidR="004E767F" w:rsidRPr="001753B5">
        <w:rPr>
          <w:rFonts w:ascii="Calibri Light" w:hAnsi="Calibri Light" w:cs="Calibri Light"/>
        </w:rPr>
        <w:t xml:space="preserve">. Con lo anterior, se </w:t>
      </w:r>
      <w:r w:rsidR="009E4C1A" w:rsidRPr="001753B5">
        <w:rPr>
          <w:rFonts w:ascii="Calibri Light" w:hAnsi="Calibri Light" w:cs="Calibri Light"/>
        </w:rPr>
        <w:t xml:space="preserve">establece </w:t>
      </w:r>
      <w:r w:rsidR="004E767F" w:rsidRPr="001753B5">
        <w:rPr>
          <w:rFonts w:ascii="Calibri Light" w:hAnsi="Calibri Light" w:cs="Calibri Light"/>
        </w:rPr>
        <w:t>que la actividad de evaluación se realizará en conjunto y de manera sistémica por las instancias mencionadas.</w:t>
      </w:r>
    </w:p>
    <w:p w14:paraId="39EEFC9F" w14:textId="77777777" w:rsidR="00D90068" w:rsidRPr="001753B5" w:rsidRDefault="00D90068" w:rsidP="001753B5">
      <w:pPr>
        <w:jc w:val="both"/>
        <w:rPr>
          <w:rFonts w:ascii="Calibri Light" w:hAnsi="Calibri Light" w:cs="Calibri Light"/>
        </w:rPr>
      </w:pPr>
    </w:p>
    <w:p w14:paraId="205E3110" w14:textId="67BD5A71" w:rsidR="00D90068" w:rsidRPr="001753B5" w:rsidRDefault="00D90068" w:rsidP="001753B5">
      <w:pPr>
        <w:jc w:val="both"/>
        <w:rPr>
          <w:rFonts w:ascii="Calibri Light" w:hAnsi="Calibri Light" w:cs="Calibri Light"/>
        </w:rPr>
      </w:pPr>
      <w:r w:rsidRPr="001753B5">
        <w:rPr>
          <w:rFonts w:ascii="Calibri Light" w:hAnsi="Calibri Light" w:cs="Calibri Light"/>
          <w:b/>
        </w:rPr>
        <w:t>Art</w:t>
      </w:r>
      <w:r w:rsidR="00303BE6" w:rsidRPr="001753B5">
        <w:rPr>
          <w:rFonts w:ascii="Calibri Light" w:hAnsi="Calibri Light" w:cs="Calibri Light"/>
          <w:b/>
        </w:rPr>
        <w:t>ículo 3</w:t>
      </w:r>
      <w:r w:rsidR="009F6A0B" w:rsidRPr="001753B5">
        <w:rPr>
          <w:rFonts w:ascii="Calibri Light" w:hAnsi="Calibri Light" w:cs="Calibri Light"/>
          <w:b/>
        </w:rPr>
        <w:t>1</w:t>
      </w:r>
      <w:r w:rsidRPr="001753B5">
        <w:rPr>
          <w:rFonts w:ascii="Calibri Light" w:hAnsi="Calibri Light" w:cs="Calibri Light"/>
          <w:b/>
        </w:rPr>
        <w:t>.</w:t>
      </w:r>
      <w:r w:rsidRPr="001753B5">
        <w:rPr>
          <w:rFonts w:ascii="Calibri Light" w:hAnsi="Calibri Light" w:cs="Calibri Light"/>
        </w:rPr>
        <w:t xml:space="preserve"> </w:t>
      </w:r>
      <w:r w:rsidR="00F6330B" w:rsidRPr="001753B5">
        <w:rPr>
          <w:rFonts w:ascii="Calibri Light" w:hAnsi="Calibri Light" w:cs="Calibri Light"/>
        </w:rPr>
        <w:t xml:space="preserve">El Comité deberá emitir un </w:t>
      </w:r>
      <w:r w:rsidR="000700E5" w:rsidRPr="001753B5">
        <w:rPr>
          <w:rFonts w:ascii="Calibri Light" w:hAnsi="Calibri Light" w:cs="Calibri Light"/>
        </w:rPr>
        <w:t xml:space="preserve">informe anual </w:t>
      </w:r>
      <w:r w:rsidR="00F6330B" w:rsidRPr="001753B5">
        <w:rPr>
          <w:rFonts w:ascii="Calibri Light" w:hAnsi="Calibri Light" w:cs="Calibri Light"/>
        </w:rPr>
        <w:t xml:space="preserve">en el </w:t>
      </w:r>
      <w:r w:rsidR="000700E5" w:rsidRPr="001753B5">
        <w:rPr>
          <w:rFonts w:ascii="Calibri Light" w:hAnsi="Calibri Light" w:cs="Calibri Light"/>
        </w:rPr>
        <w:t xml:space="preserve">mes de </w:t>
      </w:r>
      <w:r w:rsidR="004E767F" w:rsidRPr="001753B5">
        <w:rPr>
          <w:rFonts w:ascii="Calibri Light" w:hAnsi="Calibri Light" w:cs="Calibri Light"/>
        </w:rPr>
        <w:t>junio</w:t>
      </w:r>
      <w:r w:rsidR="000700E5" w:rsidRPr="001753B5">
        <w:rPr>
          <w:rFonts w:ascii="Calibri Light" w:hAnsi="Calibri Light" w:cs="Calibri Light"/>
        </w:rPr>
        <w:t xml:space="preserve"> de cada año</w:t>
      </w:r>
      <w:r w:rsidR="009F6A0B" w:rsidRPr="001753B5">
        <w:rPr>
          <w:rFonts w:ascii="Calibri Light" w:hAnsi="Calibri Light" w:cs="Calibri Light"/>
        </w:rPr>
        <w:t>,</w:t>
      </w:r>
      <w:r w:rsidR="000700E5" w:rsidRPr="001753B5">
        <w:rPr>
          <w:rFonts w:ascii="Calibri Light" w:hAnsi="Calibri Light" w:cs="Calibri Light"/>
        </w:rPr>
        <w:t xml:space="preserve"> </w:t>
      </w:r>
      <w:r w:rsidR="009E4C1A" w:rsidRPr="001753B5">
        <w:rPr>
          <w:rFonts w:ascii="Calibri Light" w:hAnsi="Calibri Light" w:cs="Calibri Light"/>
        </w:rPr>
        <w:t>respecto de su revisión y evaluación del</w:t>
      </w:r>
      <w:r w:rsidR="000700E5" w:rsidRPr="001753B5">
        <w:rPr>
          <w:rFonts w:ascii="Calibri Light" w:hAnsi="Calibri Light" w:cs="Calibri Light"/>
        </w:rPr>
        <w:t xml:space="preserve"> ejercicio anterior, donde </w:t>
      </w:r>
      <w:r w:rsidR="00F6330B" w:rsidRPr="001753B5">
        <w:rPr>
          <w:rFonts w:ascii="Calibri Light" w:hAnsi="Calibri Light" w:cs="Calibri Light"/>
        </w:rPr>
        <w:t xml:space="preserve">determine el nivel de confianza del </w:t>
      </w:r>
      <w:r w:rsidR="009F6A0B" w:rsidRPr="001753B5">
        <w:rPr>
          <w:rFonts w:ascii="Calibri Light" w:hAnsi="Calibri Light" w:cs="Calibri Light"/>
        </w:rPr>
        <w:t>Sistema de Control Interno</w:t>
      </w:r>
      <w:r w:rsidR="00F6330B" w:rsidRPr="001753B5">
        <w:rPr>
          <w:rFonts w:ascii="Calibri Light" w:hAnsi="Calibri Light" w:cs="Calibri Light"/>
        </w:rPr>
        <w:t xml:space="preserve"> en la unidad administrativa </w:t>
      </w:r>
      <w:r w:rsidR="00024E11" w:rsidRPr="001753B5">
        <w:rPr>
          <w:rFonts w:ascii="Calibri Light" w:hAnsi="Calibri Light" w:cs="Calibri Light"/>
        </w:rPr>
        <w:t>o procesos evaluados</w:t>
      </w:r>
      <w:r w:rsidR="004E767F" w:rsidRPr="001753B5">
        <w:rPr>
          <w:rFonts w:ascii="Calibri Light" w:hAnsi="Calibri Light" w:cs="Calibri Light"/>
        </w:rPr>
        <w:t xml:space="preserve"> y de manera general el estado que guarda</w:t>
      </w:r>
      <w:r w:rsidR="009E4C1A" w:rsidRPr="001753B5">
        <w:rPr>
          <w:rFonts w:ascii="Calibri Light" w:hAnsi="Calibri Light" w:cs="Calibri Light"/>
        </w:rPr>
        <w:t xml:space="preserve"> el </w:t>
      </w:r>
      <w:r w:rsidR="009F6A0B" w:rsidRPr="001753B5">
        <w:rPr>
          <w:rFonts w:ascii="Calibri Light" w:hAnsi="Calibri Light" w:cs="Calibri Light"/>
        </w:rPr>
        <w:t>Sistema de Control Interno</w:t>
      </w:r>
      <w:r w:rsidR="004E767F" w:rsidRPr="001753B5">
        <w:rPr>
          <w:rFonts w:ascii="Calibri Light" w:hAnsi="Calibri Light" w:cs="Calibri Light"/>
        </w:rPr>
        <w:t xml:space="preserve"> por el período comprendido del 1 de enero al 31 de diciembre de cada año</w:t>
      </w:r>
      <w:r w:rsidR="00F6330B" w:rsidRPr="001753B5">
        <w:rPr>
          <w:rFonts w:ascii="Calibri Light" w:hAnsi="Calibri Light" w:cs="Calibri Light"/>
        </w:rPr>
        <w:t xml:space="preserve">. </w:t>
      </w:r>
      <w:r w:rsidR="00076DC9" w:rsidRPr="001753B5">
        <w:rPr>
          <w:rFonts w:ascii="Calibri Light" w:hAnsi="Calibri Light" w:cs="Calibri Light"/>
        </w:rPr>
        <w:t>L</w:t>
      </w:r>
      <w:r w:rsidR="00F6330B" w:rsidRPr="001753B5">
        <w:rPr>
          <w:rFonts w:ascii="Calibri Light" w:hAnsi="Calibri Light" w:cs="Calibri Light"/>
        </w:rPr>
        <w:t>os miembros del comité emit</w:t>
      </w:r>
      <w:r w:rsidR="00076DC9" w:rsidRPr="001753B5">
        <w:rPr>
          <w:rFonts w:ascii="Calibri Light" w:hAnsi="Calibri Light" w:cs="Calibri Light"/>
        </w:rPr>
        <w:t>irá</w:t>
      </w:r>
      <w:r w:rsidR="00F6330B" w:rsidRPr="001753B5">
        <w:rPr>
          <w:rFonts w:ascii="Calibri Light" w:hAnsi="Calibri Light" w:cs="Calibri Light"/>
        </w:rPr>
        <w:t>n las recomendaciones pertinentes.</w:t>
      </w:r>
    </w:p>
    <w:p w14:paraId="3D3FB055" w14:textId="77777777" w:rsidR="000700E5" w:rsidRPr="001753B5" w:rsidRDefault="000700E5" w:rsidP="001753B5">
      <w:pPr>
        <w:jc w:val="both"/>
        <w:rPr>
          <w:rFonts w:ascii="Calibri Light" w:hAnsi="Calibri Light" w:cs="Calibri Light"/>
        </w:rPr>
      </w:pPr>
    </w:p>
    <w:p w14:paraId="4F5C7C61" w14:textId="3957050C" w:rsidR="000700E5" w:rsidRPr="001753B5" w:rsidRDefault="009F6A0B" w:rsidP="001753B5">
      <w:pPr>
        <w:jc w:val="both"/>
        <w:rPr>
          <w:rFonts w:ascii="Calibri Light" w:hAnsi="Calibri Light" w:cs="Calibri Light"/>
        </w:rPr>
      </w:pPr>
      <w:r w:rsidRPr="001753B5">
        <w:rPr>
          <w:rFonts w:ascii="Calibri Light" w:hAnsi="Calibri Light" w:cs="Calibri Light"/>
        </w:rPr>
        <w:t>Se d</w:t>
      </w:r>
      <w:r w:rsidR="000700E5" w:rsidRPr="001753B5">
        <w:rPr>
          <w:rFonts w:ascii="Calibri Light" w:hAnsi="Calibri Light" w:cs="Calibri Light"/>
        </w:rPr>
        <w:t xml:space="preserve">ará vista al </w:t>
      </w:r>
      <w:r w:rsidR="00024E11" w:rsidRPr="001753B5">
        <w:rPr>
          <w:rFonts w:ascii="Calibri Light" w:hAnsi="Calibri Light" w:cs="Calibri Light"/>
        </w:rPr>
        <w:t xml:space="preserve">Pleno y al </w:t>
      </w:r>
      <w:r w:rsidR="000700E5" w:rsidRPr="001753B5">
        <w:rPr>
          <w:rFonts w:ascii="Calibri Light" w:hAnsi="Calibri Light" w:cs="Calibri Light"/>
        </w:rPr>
        <w:t xml:space="preserve">Órgano de Control Interno del Instituto para los efectos conducentes, asimismo las conclusiones de la evaluación indicarán la necesidad de acciones correctivas, preventivas o de mejora, las cuales deberán llevarse a cabo por </w:t>
      </w:r>
      <w:r w:rsidR="004E767F" w:rsidRPr="001753B5">
        <w:rPr>
          <w:rFonts w:ascii="Calibri Light" w:hAnsi="Calibri Light" w:cs="Calibri Light"/>
        </w:rPr>
        <w:t>las áreas evaluadas o que intervengan en los procesos,</w:t>
      </w:r>
      <w:r w:rsidR="000700E5" w:rsidRPr="001753B5">
        <w:rPr>
          <w:rFonts w:ascii="Calibri Light" w:hAnsi="Calibri Light" w:cs="Calibri Light"/>
        </w:rPr>
        <w:t xml:space="preserve"> en un plazo de sesenta días naturales contados a partir de la notificación de las conclusiones de la evaluación.</w:t>
      </w:r>
    </w:p>
    <w:p w14:paraId="2B90B7C6" w14:textId="77777777" w:rsidR="000700E5" w:rsidRPr="001753B5" w:rsidRDefault="000700E5" w:rsidP="001753B5">
      <w:pPr>
        <w:jc w:val="both"/>
        <w:rPr>
          <w:rFonts w:ascii="Calibri Light" w:hAnsi="Calibri Light" w:cs="Calibri Light"/>
        </w:rPr>
      </w:pPr>
    </w:p>
    <w:p w14:paraId="33761980" w14:textId="7BBF02DC" w:rsidR="000700E5" w:rsidRPr="001753B5" w:rsidRDefault="000700E5" w:rsidP="001753B5">
      <w:pPr>
        <w:jc w:val="both"/>
        <w:rPr>
          <w:rFonts w:ascii="Calibri Light" w:hAnsi="Calibri Light" w:cs="Calibri Light"/>
        </w:rPr>
      </w:pPr>
      <w:r w:rsidRPr="001753B5">
        <w:rPr>
          <w:rFonts w:ascii="Calibri Light" w:hAnsi="Calibri Light" w:cs="Calibri Light"/>
          <w:b/>
        </w:rPr>
        <w:t>Artículo 3</w:t>
      </w:r>
      <w:r w:rsidR="009F6A0B" w:rsidRPr="001753B5">
        <w:rPr>
          <w:rFonts w:ascii="Calibri Light" w:hAnsi="Calibri Light" w:cs="Calibri Light"/>
          <w:b/>
        </w:rPr>
        <w:t>2</w:t>
      </w:r>
      <w:r w:rsidRPr="001753B5">
        <w:rPr>
          <w:rFonts w:ascii="Calibri Light" w:hAnsi="Calibri Light" w:cs="Calibri Light"/>
          <w:b/>
        </w:rPr>
        <w:t>.</w:t>
      </w:r>
      <w:r w:rsidRPr="001753B5">
        <w:rPr>
          <w:rFonts w:ascii="Calibri Light" w:hAnsi="Calibri Light" w:cs="Calibri Light"/>
        </w:rPr>
        <w:t xml:space="preserve"> El informe anual a que se refiere el </w:t>
      </w:r>
      <w:r w:rsidR="00F23AAA" w:rsidRPr="001753B5">
        <w:rPr>
          <w:rFonts w:ascii="Calibri Light" w:hAnsi="Calibri Light" w:cs="Calibri Light"/>
        </w:rPr>
        <w:t>artículo</w:t>
      </w:r>
      <w:r w:rsidRPr="001753B5">
        <w:rPr>
          <w:rFonts w:ascii="Calibri Light" w:hAnsi="Calibri Light" w:cs="Calibri Light"/>
        </w:rPr>
        <w:t xml:space="preserve"> anterior</w:t>
      </w:r>
      <w:r w:rsidR="009F6A0B" w:rsidRPr="001753B5">
        <w:rPr>
          <w:rFonts w:ascii="Calibri Light" w:hAnsi="Calibri Light" w:cs="Calibri Light"/>
        </w:rPr>
        <w:t xml:space="preserve"> y</w:t>
      </w:r>
      <w:r w:rsidRPr="001753B5">
        <w:rPr>
          <w:rFonts w:ascii="Calibri Light" w:hAnsi="Calibri Light" w:cs="Calibri Light"/>
        </w:rPr>
        <w:t xml:space="preserve"> </w:t>
      </w:r>
      <w:r w:rsidR="00F23AAA" w:rsidRPr="001753B5">
        <w:rPr>
          <w:rFonts w:ascii="Calibri Light" w:hAnsi="Calibri Light" w:cs="Calibri Light"/>
        </w:rPr>
        <w:t>l</w:t>
      </w:r>
      <w:r w:rsidRPr="001753B5">
        <w:rPr>
          <w:rFonts w:ascii="Calibri Light" w:hAnsi="Calibri Light" w:cs="Calibri Light"/>
        </w:rPr>
        <w:t xml:space="preserve">os resultados relevantes alcanzados con la implementación o fortalecimiento del control interno del año </w:t>
      </w:r>
      <w:r w:rsidR="009F6A0B" w:rsidRPr="001753B5">
        <w:rPr>
          <w:rFonts w:ascii="Calibri Light" w:hAnsi="Calibri Light" w:cs="Calibri Light"/>
        </w:rPr>
        <w:t xml:space="preserve">de </w:t>
      </w:r>
      <w:r w:rsidRPr="001753B5">
        <w:rPr>
          <w:rFonts w:ascii="Calibri Light" w:hAnsi="Calibri Light" w:cs="Calibri Light"/>
        </w:rPr>
        <w:t>que se trate</w:t>
      </w:r>
      <w:r w:rsidR="00F23AAA" w:rsidRPr="001753B5">
        <w:rPr>
          <w:rFonts w:ascii="Calibri Light" w:hAnsi="Calibri Light" w:cs="Calibri Light"/>
        </w:rPr>
        <w:t xml:space="preserve">, deberá contener </w:t>
      </w:r>
      <w:r w:rsidR="009F6A0B" w:rsidRPr="001753B5">
        <w:rPr>
          <w:rFonts w:ascii="Calibri Light" w:hAnsi="Calibri Light" w:cs="Calibri Light"/>
        </w:rPr>
        <w:t xml:space="preserve">y reportar </w:t>
      </w:r>
      <w:r w:rsidR="00F23AAA" w:rsidRPr="001753B5">
        <w:rPr>
          <w:rFonts w:ascii="Calibri Light" w:hAnsi="Calibri Light" w:cs="Calibri Light"/>
        </w:rPr>
        <w:t>la siguiente información:</w:t>
      </w:r>
    </w:p>
    <w:p w14:paraId="69DDBCB0" w14:textId="77777777" w:rsidR="009F6A0B" w:rsidRPr="001753B5" w:rsidRDefault="009F6A0B" w:rsidP="001753B5">
      <w:pPr>
        <w:jc w:val="both"/>
        <w:rPr>
          <w:rFonts w:ascii="Calibri Light" w:hAnsi="Calibri Light" w:cs="Calibri Light"/>
        </w:rPr>
      </w:pPr>
    </w:p>
    <w:p w14:paraId="459ED446" w14:textId="6DAE5582" w:rsidR="000700E5" w:rsidRPr="001753B5" w:rsidRDefault="000700E5" w:rsidP="001753B5">
      <w:pPr>
        <w:pStyle w:val="Prrafodelista"/>
        <w:numPr>
          <w:ilvl w:val="0"/>
          <w:numId w:val="17"/>
        </w:numPr>
        <w:jc w:val="both"/>
        <w:rPr>
          <w:rFonts w:ascii="Calibri Light" w:hAnsi="Calibri Light" w:cs="Calibri Light"/>
        </w:rPr>
      </w:pPr>
      <w:r w:rsidRPr="001753B5">
        <w:rPr>
          <w:rFonts w:ascii="Calibri Light" w:hAnsi="Calibri Light" w:cs="Calibri Light"/>
        </w:rPr>
        <w:lastRenderedPageBreak/>
        <w:t>Los aspectos relevantes derivados de la evaluación interna, así como las situaciones que requieren de atención para mejorar los procesos de control y evitar su debilit</w:t>
      </w:r>
      <w:r w:rsidR="00F23AAA" w:rsidRPr="001753B5">
        <w:rPr>
          <w:rFonts w:ascii="Calibri Light" w:hAnsi="Calibri Light" w:cs="Calibri Light"/>
        </w:rPr>
        <w:t>amiento, ejemplo de ello, en forma enunciativa más no limitativa, podrá ser:</w:t>
      </w:r>
    </w:p>
    <w:p w14:paraId="45DCA28D" w14:textId="0F3113C4" w:rsidR="00F23AAA" w:rsidRPr="001753B5" w:rsidRDefault="00F23AAA" w:rsidP="001753B5">
      <w:pPr>
        <w:pStyle w:val="Prrafodelista"/>
        <w:numPr>
          <w:ilvl w:val="0"/>
          <w:numId w:val="19"/>
        </w:numPr>
        <w:jc w:val="both"/>
        <w:rPr>
          <w:rFonts w:ascii="Calibri Light" w:hAnsi="Calibri Light" w:cs="Calibri Light"/>
        </w:rPr>
      </w:pPr>
      <w:r w:rsidRPr="001753B5">
        <w:rPr>
          <w:rFonts w:ascii="Calibri Light" w:hAnsi="Calibri Light" w:cs="Calibri Light"/>
        </w:rPr>
        <w:t>Porcentaje de cumplimiento general de los elementos de control y por norma general de control interno;</w:t>
      </w:r>
    </w:p>
    <w:p w14:paraId="18E9A624" w14:textId="77777777" w:rsidR="00F23AAA" w:rsidRPr="001753B5" w:rsidRDefault="00F23AAA" w:rsidP="001753B5">
      <w:pPr>
        <w:pStyle w:val="Prrafodelista"/>
        <w:numPr>
          <w:ilvl w:val="0"/>
          <w:numId w:val="18"/>
        </w:numPr>
        <w:jc w:val="both"/>
        <w:rPr>
          <w:rFonts w:ascii="Calibri Light" w:hAnsi="Calibri Light" w:cs="Calibri Light"/>
        </w:rPr>
      </w:pPr>
      <w:r w:rsidRPr="001753B5">
        <w:rPr>
          <w:rFonts w:ascii="Calibri Light" w:hAnsi="Calibri Light" w:cs="Calibri Light"/>
        </w:rPr>
        <w:t>Elementos de control con evidencia documental y/o electrónica, suficiente para acreditar su existencia y operación, por norma general de control interno;</w:t>
      </w:r>
    </w:p>
    <w:p w14:paraId="715491CB" w14:textId="77777777" w:rsidR="00F23AAA" w:rsidRPr="001753B5" w:rsidRDefault="00F23AAA" w:rsidP="001753B5">
      <w:pPr>
        <w:pStyle w:val="Prrafodelista"/>
        <w:numPr>
          <w:ilvl w:val="0"/>
          <w:numId w:val="18"/>
        </w:numPr>
        <w:jc w:val="both"/>
        <w:rPr>
          <w:rFonts w:ascii="Calibri Light" w:hAnsi="Calibri Light" w:cs="Calibri Light"/>
        </w:rPr>
      </w:pPr>
      <w:r w:rsidRPr="001753B5">
        <w:rPr>
          <w:rFonts w:ascii="Calibri Light" w:hAnsi="Calibri Light" w:cs="Calibri Light"/>
        </w:rPr>
        <w:t>Elementos de control con evidencia documental y/o electrónica, inexistente o insuficiente para acreditar su implementación, por norma general de control interno, y</w:t>
      </w:r>
    </w:p>
    <w:p w14:paraId="0E44946B" w14:textId="546A0BAF" w:rsidR="00F23AAA" w:rsidRPr="001753B5" w:rsidRDefault="00F23AAA" w:rsidP="001753B5">
      <w:pPr>
        <w:pStyle w:val="Prrafodelista"/>
        <w:numPr>
          <w:ilvl w:val="0"/>
          <w:numId w:val="18"/>
        </w:numPr>
        <w:jc w:val="both"/>
        <w:rPr>
          <w:rFonts w:ascii="Calibri Light" w:hAnsi="Calibri Light" w:cs="Calibri Light"/>
        </w:rPr>
      </w:pPr>
      <w:r w:rsidRPr="001753B5">
        <w:rPr>
          <w:rFonts w:ascii="Calibri Light" w:hAnsi="Calibri Light" w:cs="Calibri Light"/>
        </w:rPr>
        <w:t>Debilidades o áreas de oportunidad en el Sistema de Control Interno Institucional;</w:t>
      </w:r>
    </w:p>
    <w:p w14:paraId="01C061BE" w14:textId="1BA8D67F" w:rsidR="000700E5" w:rsidRPr="001753B5" w:rsidRDefault="000700E5" w:rsidP="001753B5">
      <w:pPr>
        <w:pStyle w:val="Prrafodelista"/>
        <w:numPr>
          <w:ilvl w:val="0"/>
          <w:numId w:val="17"/>
        </w:numPr>
        <w:jc w:val="both"/>
        <w:rPr>
          <w:rFonts w:ascii="Calibri Light" w:hAnsi="Calibri Light" w:cs="Calibri Light"/>
        </w:rPr>
      </w:pPr>
      <w:r w:rsidRPr="001753B5">
        <w:rPr>
          <w:rFonts w:ascii="Calibri Light" w:hAnsi="Calibri Light" w:cs="Calibri Light"/>
        </w:rPr>
        <w:t>El resultado de la evaluación de indicadores de desempeño, a fin de medir el grado de cumplimiento de los objetivos planteados en términos de eficiencia, eficacia y calidad</w:t>
      </w:r>
      <w:r w:rsidR="00F75093" w:rsidRPr="001753B5">
        <w:rPr>
          <w:rFonts w:ascii="Calibri Light" w:hAnsi="Calibri Light" w:cs="Calibri Light"/>
        </w:rPr>
        <w:t>; y</w:t>
      </w:r>
    </w:p>
    <w:p w14:paraId="1251ECD3" w14:textId="68FE63A4" w:rsidR="0022483D" w:rsidRPr="001753B5" w:rsidRDefault="000700E5" w:rsidP="001753B5">
      <w:pPr>
        <w:pStyle w:val="Prrafodelista"/>
        <w:numPr>
          <w:ilvl w:val="0"/>
          <w:numId w:val="17"/>
        </w:numPr>
        <w:jc w:val="both"/>
        <w:rPr>
          <w:rFonts w:ascii="Calibri Light" w:hAnsi="Calibri Light" w:cs="Calibri Light"/>
        </w:rPr>
      </w:pPr>
      <w:r w:rsidRPr="001753B5">
        <w:rPr>
          <w:rFonts w:ascii="Calibri Light" w:hAnsi="Calibri Light" w:cs="Calibri Light"/>
        </w:rPr>
        <w:t xml:space="preserve">El compromiso de cumplir en tiempo y forma con las </w:t>
      </w:r>
      <w:r w:rsidR="00F23AAA" w:rsidRPr="001753B5">
        <w:rPr>
          <w:rFonts w:ascii="Calibri Light" w:hAnsi="Calibri Light" w:cs="Calibri Light"/>
        </w:rPr>
        <w:t>acciones de mejora establecidas.</w:t>
      </w:r>
    </w:p>
    <w:p w14:paraId="2BE2214A" w14:textId="77777777" w:rsidR="0022483D" w:rsidRPr="001753B5" w:rsidRDefault="0022483D" w:rsidP="001753B5">
      <w:pPr>
        <w:jc w:val="both"/>
        <w:rPr>
          <w:rFonts w:ascii="Calibri Light" w:hAnsi="Calibri Light" w:cs="Calibri Light"/>
        </w:rPr>
      </w:pPr>
    </w:p>
    <w:p w14:paraId="374561AF" w14:textId="77777777" w:rsidR="000A2B6C" w:rsidRPr="001753B5" w:rsidRDefault="000A2B6C" w:rsidP="001753B5">
      <w:pPr>
        <w:jc w:val="center"/>
        <w:rPr>
          <w:rFonts w:ascii="Calibri Light" w:hAnsi="Calibri Light" w:cs="Calibri Light"/>
          <w:b/>
        </w:rPr>
      </w:pPr>
      <w:r w:rsidRPr="001753B5">
        <w:rPr>
          <w:rFonts w:ascii="Calibri Light" w:hAnsi="Calibri Light" w:cs="Calibri Light"/>
          <w:b/>
        </w:rPr>
        <w:t>TRANSITORIOS.</w:t>
      </w:r>
    </w:p>
    <w:p w14:paraId="5858F365" w14:textId="77777777" w:rsidR="0000570A" w:rsidRPr="001753B5" w:rsidRDefault="0000570A" w:rsidP="001753B5">
      <w:pPr>
        <w:jc w:val="both"/>
        <w:rPr>
          <w:rFonts w:ascii="Calibri Light" w:hAnsi="Calibri Light" w:cs="Calibri Light"/>
          <w:b/>
        </w:rPr>
      </w:pPr>
    </w:p>
    <w:p w14:paraId="0A4A4998" w14:textId="349F5537" w:rsidR="00F75093" w:rsidRPr="001753B5" w:rsidRDefault="00F75093" w:rsidP="001753B5">
      <w:pPr>
        <w:jc w:val="both"/>
        <w:rPr>
          <w:rFonts w:ascii="Calibri Light" w:eastAsia="Arial" w:hAnsi="Calibri Light" w:cs="Calibri Light"/>
        </w:rPr>
      </w:pPr>
      <w:proofErr w:type="gramStart"/>
      <w:r w:rsidRPr="001753B5">
        <w:rPr>
          <w:rFonts w:ascii="Calibri Light" w:eastAsia="Arial" w:hAnsi="Calibri Light" w:cs="Calibri Light"/>
          <w:b/>
        </w:rPr>
        <w:t>PRIMERO.-</w:t>
      </w:r>
      <w:proofErr w:type="gramEnd"/>
      <w:r w:rsidRPr="001753B5">
        <w:rPr>
          <w:rFonts w:ascii="Calibri Light" w:eastAsia="Arial" w:hAnsi="Calibri Light" w:cs="Calibri Light"/>
          <w:b/>
        </w:rPr>
        <w:t xml:space="preserve"> </w:t>
      </w:r>
      <w:r w:rsidRPr="001753B5">
        <w:rPr>
          <w:rFonts w:ascii="Calibri Light" w:hAnsi="Calibri Light" w:cs="Calibri Light"/>
        </w:rPr>
        <w:t>Se aprueba el acuerdo a través del cual se implementa el Sistema de Control Interno del Instituto Estatal de Transparencia, Acceso a la Información Pública y Protección de Datos Personales, en los términos establecidos en el considerando SEGUNDO.</w:t>
      </w:r>
    </w:p>
    <w:p w14:paraId="5EF61041" w14:textId="77777777" w:rsidR="00F75093" w:rsidRPr="001753B5" w:rsidRDefault="00F75093" w:rsidP="001753B5">
      <w:pPr>
        <w:jc w:val="both"/>
        <w:rPr>
          <w:rFonts w:ascii="Calibri Light" w:eastAsia="Arial" w:hAnsi="Calibri Light" w:cs="Calibri Light"/>
        </w:rPr>
      </w:pPr>
    </w:p>
    <w:p w14:paraId="515586E3" w14:textId="47740208" w:rsidR="00F75093" w:rsidRPr="001753B5" w:rsidRDefault="0053796C" w:rsidP="001753B5">
      <w:pPr>
        <w:jc w:val="both"/>
        <w:rPr>
          <w:rFonts w:ascii="Calibri Light" w:eastAsia="Arial" w:hAnsi="Calibri Light" w:cs="Calibri Light"/>
        </w:rPr>
      </w:pPr>
      <w:proofErr w:type="gramStart"/>
      <w:r w:rsidRPr="001753B5">
        <w:rPr>
          <w:rFonts w:ascii="Calibri Light" w:eastAsia="Arial" w:hAnsi="Calibri Light" w:cs="Calibri Light"/>
          <w:b/>
        </w:rPr>
        <w:t>SEGUNDO</w:t>
      </w:r>
      <w:r w:rsidR="00F75093" w:rsidRPr="001753B5">
        <w:rPr>
          <w:rFonts w:ascii="Calibri Light" w:eastAsia="Arial" w:hAnsi="Calibri Light" w:cs="Calibri Light"/>
          <w:b/>
        </w:rPr>
        <w:t>.-</w:t>
      </w:r>
      <w:proofErr w:type="gramEnd"/>
      <w:r w:rsidR="00F75093" w:rsidRPr="001753B5">
        <w:rPr>
          <w:rFonts w:ascii="Calibri Light" w:eastAsia="Arial" w:hAnsi="Calibri Light" w:cs="Calibri Light"/>
        </w:rPr>
        <w:t xml:space="preserve"> </w:t>
      </w:r>
      <w:r w:rsidR="00F75093" w:rsidRPr="001753B5">
        <w:rPr>
          <w:rFonts w:ascii="Calibri Light" w:hAnsi="Calibri Light" w:cs="Calibri Light"/>
        </w:rPr>
        <w:t xml:space="preserve">El presente entrará en vigor, </w:t>
      </w:r>
      <w:r w:rsidR="000716BF" w:rsidRPr="001753B5">
        <w:rPr>
          <w:rFonts w:ascii="Calibri Light" w:hAnsi="Calibri Light" w:cs="Calibri Light"/>
        </w:rPr>
        <w:t>el primer día hábil del ejercicio 2020</w:t>
      </w:r>
      <w:r w:rsidR="00F75093" w:rsidRPr="001753B5">
        <w:rPr>
          <w:rFonts w:ascii="Calibri Light" w:eastAsia="Arial" w:hAnsi="Calibri Light" w:cs="Calibri Light"/>
        </w:rPr>
        <w:t>.</w:t>
      </w:r>
    </w:p>
    <w:p w14:paraId="592499A4" w14:textId="77777777" w:rsidR="00F75093" w:rsidRPr="001753B5" w:rsidRDefault="00F75093" w:rsidP="001753B5">
      <w:pPr>
        <w:jc w:val="both"/>
        <w:rPr>
          <w:rFonts w:ascii="Calibri Light" w:eastAsia="Arial" w:hAnsi="Calibri Light" w:cs="Calibri Light"/>
        </w:rPr>
      </w:pPr>
    </w:p>
    <w:p w14:paraId="6C2706FC" w14:textId="1FC9EC75" w:rsidR="00F75093" w:rsidRPr="001753B5" w:rsidRDefault="0053796C" w:rsidP="001753B5">
      <w:pPr>
        <w:jc w:val="both"/>
        <w:rPr>
          <w:rFonts w:ascii="Calibri Light" w:eastAsia="Arial" w:hAnsi="Calibri Light" w:cs="Calibri Light"/>
        </w:rPr>
      </w:pPr>
      <w:proofErr w:type="gramStart"/>
      <w:r w:rsidRPr="001753B5">
        <w:rPr>
          <w:rFonts w:ascii="Calibri Light" w:eastAsia="Arial" w:hAnsi="Calibri Light" w:cs="Calibri Light"/>
          <w:b/>
        </w:rPr>
        <w:t>TERCERO</w:t>
      </w:r>
      <w:r w:rsidR="00F75093" w:rsidRPr="001753B5">
        <w:rPr>
          <w:rFonts w:ascii="Calibri Light" w:eastAsia="Arial" w:hAnsi="Calibri Light" w:cs="Calibri Light"/>
          <w:b/>
        </w:rPr>
        <w:t>.-</w:t>
      </w:r>
      <w:proofErr w:type="gramEnd"/>
      <w:r w:rsidR="000716BF" w:rsidRPr="001753B5">
        <w:rPr>
          <w:rFonts w:ascii="Calibri Light" w:eastAsia="Arial" w:hAnsi="Calibri Light" w:cs="Calibri Light"/>
          <w:b/>
        </w:rPr>
        <w:t xml:space="preserve"> </w:t>
      </w:r>
      <w:r w:rsidR="00F75093" w:rsidRPr="001753B5">
        <w:rPr>
          <w:rFonts w:ascii="Calibri Light" w:hAnsi="Calibri Light" w:cs="Calibri Light"/>
        </w:rPr>
        <w:t>Notifíquese de manera electrónica a los servidores públicos del del Instituto Estatal de Transparencia, Acceso a la Información Pública y Protección de Datos Personales, para su conocimiento y cumplimiento.</w:t>
      </w:r>
    </w:p>
    <w:p w14:paraId="3043ECA8" w14:textId="77777777" w:rsidR="00F75093" w:rsidRPr="001753B5" w:rsidRDefault="00F75093" w:rsidP="001753B5">
      <w:pPr>
        <w:jc w:val="both"/>
        <w:rPr>
          <w:rFonts w:ascii="Calibri Light" w:eastAsia="Arial" w:hAnsi="Calibri Light" w:cs="Calibri Light"/>
          <w:b/>
        </w:rPr>
      </w:pPr>
    </w:p>
    <w:p w14:paraId="2BA01074" w14:textId="3C29E5D4" w:rsidR="00F75093" w:rsidRPr="001753B5" w:rsidRDefault="0053796C" w:rsidP="001753B5">
      <w:pPr>
        <w:jc w:val="both"/>
        <w:rPr>
          <w:rFonts w:ascii="Calibri Light" w:eastAsia="Arial" w:hAnsi="Calibri Light" w:cs="Calibri Light"/>
        </w:rPr>
      </w:pPr>
      <w:proofErr w:type="gramStart"/>
      <w:r w:rsidRPr="001753B5">
        <w:rPr>
          <w:rFonts w:ascii="Calibri Light" w:eastAsia="Arial" w:hAnsi="Calibri Light" w:cs="Calibri Light"/>
          <w:b/>
        </w:rPr>
        <w:t>CUARTO</w:t>
      </w:r>
      <w:r w:rsidR="00F75093" w:rsidRPr="001753B5">
        <w:rPr>
          <w:rFonts w:ascii="Calibri Light" w:eastAsia="Arial" w:hAnsi="Calibri Light" w:cs="Calibri Light"/>
          <w:b/>
        </w:rPr>
        <w:t>.-</w:t>
      </w:r>
      <w:proofErr w:type="gramEnd"/>
      <w:r w:rsidR="00F75093" w:rsidRPr="001753B5">
        <w:rPr>
          <w:rFonts w:ascii="Calibri Light" w:eastAsia="Arial" w:hAnsi="Calibri Light" w:cs="Calibri Light"/>
          <w:b/>
        </w:rPr>
        <w:t xml:space="preserve"> </w:t>
      </w:r>
      <w:r w:rsidR="00F75093" w:rsidRPr="001753B5">
        <w:rPr>
          <w:rFonts w:ascii="Calibri Light" w:hAnsi="Calibri Light" w:cs="Calibri Light"/>
        </w:rPr>
        <w:t>Publíquese en el sitio de internet de este órgano garante.</w:t>
      </w:r>
    </w:p>
    <w:p w14:paraId="36A4078F" w14:textId="77777777" w:rsidR="00F75093" w:rsidRPr="001753B5" w:rsidRDefault="00F75093" w:rsidP="001753B5">
      <w:pPr>
        <w:jc w:val="both"/>
        <w:rPr>
          <w:rFonts w:ascii="Calibri Light" w:eastAsia="Arial" w:hAnsi="Calibri Light" w:cs="Calibri Light"/>
        </w:rPr>
      </w:pPr>
    </w:p>
    <w:p w14:paraId="4684DC66" w14:textId="15F18BE5" w:rsidR="00F75093" w:rsidRPr="001753B5" w:rsidRDefault="0053796C" w:rsidP="001753B5">
      <w:pPr>
        <w:jc w:val="both"/>
        <w:rPr>
          <w:rFonts w:ascii="Calibri Light" w:eastAsia="Arial" w:hAnsi="Calibri Light" w:cs="Calibri Light"/>
        </w:rPr>
      </w:pPr>
      <w:proofErr w:type="gramStart"/>
      <w:r w:rsidRPr="001753B5">
        <w:rPr>
          <w:rFonts w:ascii="Calibri Light" w:eastAsia="Arial" w:hAnsi="Calibri Light" w:cs="Calibri Light"/>
          <w:b/>
        </w:rPr>
        <w:t>QUINTO</w:t>
      </w:r>
      <w:r w:rsidR="00F75093" w:rsidRPr="001753B5">
        <w:rPr>
          <w:rFonts w:ascii="Calibri Light" w:eastAsia="Arial" w:hAnsi="Calibri Light" w:cs="Calibri Light"/>
          <w:b/>
        </w:rPr>
        <w:t>.-</w:t>
      </w:r>
      <w:proofErr w:type="gramEnd"/>
      <w:r w:rsidR="00F75093" w:rsidRPr="001753B5">
        <w:rPr>
          <w:rFonts w:ascii="Calibri Light" w:eastAsia="Arial" w:hAnsi="Calibri Light" w:cs="Calibri Light"/>
          <w:b/>
        </w:rPr>
        <w:t xml:space="preserve"> </w:t>
      </w:r>
      <w:r w:rsidR="00F75093" w:rsidRPr="001753B5">
        <w:rPr>
          <w:rFonts w:ascii="Calibri Light" w:hAnsi="Calibri Light" w:cs="Calibri Light"/>
        </w:rPr>
        <w:t>Cúmplase.</w:t>
      </w:r>
      <w:bookmarkStart w:id="0" w:name="_GoBack"/>
      <w:bookmarkEnd w:id="0"/>
    </w:p>
    <w:sectPr w:rsidR="00F75093" w:rsidRPr="001753B5" w:rsidSect="0033258B">
      <w:headerReference w:type="default" r:id="rId8"/>
      <w:footerReference w:type="default" r:id="rId9"/>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E7431" w14:textId="77777777" w:rsidR="004504AA" w:rsidRDefault="004504AA" w:rsidP="000B0236">
      <w:r>
        <w:separator/>
      </w:r>
    </w:p>
  </w:endnote>
  <w:endnote w:type="continuationSeparator" w:id="0">
    <w:p w14:paraId="77F54B5D" w14:textId="77777777" w:rsidR="004504AA" w:rsidRDefault="004504AA"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85804"/>
      <w:docPartObj>
        <w:docPartGallery w:val="Page Numbers (Bottom of Page)"/>
        <w:docPartUnique/>
      </w:docPartObj>
    </w:sdtPr>
    <w:sdtEndPr>
      <w:rPr>
        <w:rFonts w:ascii="Calibri Light" w:hAnsi="Calibri Light" w:cs="Calibri Light"/>
      </w:rPr>
    </w:sdtEndPr>
    <w:sdtContent>
      <w:p w14:paraId="492CDFA8" w14:textId="616566A2" w:rsidR="00854F0B" w:rsidRPr="00A45FC7" w:rsidRDefault="00854F0B" w:rsidP="00A45FC7">
        <w:pPr>
          <w:pStyle w:val="Piedepgina"/>
          <w:jc w:val="center"/>
          <w:rPr>
            <w:rFonts w:ascii="Calibri Light" w:hAnsi="Calibri Light" w:cs="Calibri Light"/>
          </w:rPr>
        </w:pPr>
        <w:r w:rsidRPr="00A45FC7">
          <w:rPr>
            <w:rFonts w:ascii="Calibri Light" w:hAnsi="Calibri Light" w:cs="Calibri Light"/>
          </w:rPr>
          <w:fldChar w:fldCharType="begin"/>
        </w:r>
        <w:r w:rsidRPr="00A45FC7">
          <w:rPr>
            <w:rFonts w:ascii="Calibri Light" w:hAnsi="Calibri Light" w:cs="Calibri Light"/>
          </w:rPr>
          <w:instrText>PAGE   \* MERGEFORMAT</w:instrText>
        </w:r>
        <w:r w:rsidRPr="00A45FC7">
          <w:rPr>
            <w:rFonts w:ascii="Calibri Light" w:hAnsi="Calibri Light" w:cs="Calibri Light"/>
          </w:rPr>
          <w:fldChar w:fldCharType="separate"/>
        </w:r>
        <w:r w:rsidRPr="00A45FC7">
          <w:rPr>
            <w:rFonts w:ascii="Calibri Light" w:hAnsi="Calibri Light" w:cs="Calibri Light"/>
            <w:noProof/>
          </w:rPr>
          <w:t>4</w:t>
        </w:r>
        <w:r w:rsidRPr="00A45FC7">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461F2" w14:textId="77777777" w:rsidR="004504AA" w:rsidRDefault="004504AA" w:rsidP="000B0236">
      <w:r>
        <w:separator/>
      </w:r>
    </w:p>
  </w:footnote>
  <w:footnote w:type="continuationSeparator" w:id="0">
    <w:p w14:paraId="54F21051" w14:textId="77777777" w:rsidR="004504AA" w:rsidRDefault="004504AA"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4DD70" w14:textId="6FDA99B0" w:rsidR="00854F0B" w:rsidRDefault="001E39F6">
    <w:pPr>
      <w:pStyle w:val="Encabezado"/>
    </w:pPr>
    <w:r>
      <w:rPr>
        <w:noProof/>
      </w:rPr>
      <w:drawing>
        <wp:inline distT="0" distB="0" distL="0" distR="0" wp14:anchorId="439B206E" wp14:editId="0A30091F">
          <wp:extent cx="5416307" cy="8382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compuesto.png"/>
                  <pic:cNvPicPr/>
                </pic:nvPicPr>
                <pic:blipFill>
                  <a:blip r:embed="rId1"/>
                  <a:stretch>
                    <a:fillRect/>
                  </a:stretch>
                </pic:blipFill>
                <pic:spPr>
                  <a:xfrm>
                    <a:off x="0" y="0"/>
                    <a:ext cx="5416307" cy="838202"/>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5"/>
  </w:num>
  <w:num w:numId="3">
    <w:abstractNumId w:val="17"/>
  </w:num>
  <w:num w:numId="4">
    <w:abstractNumId w:val="18"/>
  </w:num>
  <w:num w:numId="5">
    <w:abstractNumId w:val="6"/>
  </w:num>
  <w:num w:numId="6">
    <w:abstractNumId w:val="9"/>
  </w:num>
  <w:num w:numId="7">
    <w:abstractNumId w:val="0"/>
  </w:num>
  <w:num w:numId="8">
    <w:abstractNumId w:val="16"/>
  </w:num>
  <w:num w:numId="9">
    <w:abstractNumId w:val="19"/>
  </w:num>
  <w:num w:numId="10">
    <w:abstractNumId w:val="2"/>
  </w:num>
  <w:num w:numId="11">
    <w:abstractNumId w:val="1"/>
  </w:num>
  <w:num w:numId="12">
    <w:abstractNumId w:val="8"/>
  </w:num>
  <w:num w:numId="13">
    <w:abstractNumId w:val="14"/>
  </w:num>
  <w:num w:numId="14">
    <w:abstractNumId w:val="12"/>
  </w:num>
  <w:num w:numId="15">
    <w:abstractNumId w:val="4"/>
  </w:num>
  <w:num w:numId="16">
    <w:abstractNumId w:val="3"/>
  </w:num>
  <w:num w:numId="17">
    <w:abstractNumId w:val="13"/>
  </w:num>
  <w:num w:numId="18">
    <w:abstractNumId w:val="7"/>
  </w:num>
  <w:num w:numId="19">
    <w:abstractNumId w:val="5"/>
  </w:num>
  <w:num w:numId="2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80460"/>
    <w:rsid w:val="00081A52"/>
    <w:rsid w:val="000835C5"/>
    <w:rsid w:val="000875DD"/>
    <w:rsid w:val="00096218"/>
    <w:rsid w:val="000A0451"/>
    <w:rsid w:val="000A13A2"/>
    <w:rsid w:val="000A29ED"/>
    <w:rsid w:val="000A2B6C"/>
    <w:rsid w:val="000A2DE2"/>
    <w:rsid w:val="000B0236"/>
    <w:rsid w:val="000B4202"/>
    <w:rsid w:val="000B461F"/>
    <w:rsid w:val="000B7748"/>
    <w:rsid w:val="000B774C"/>
    <w:rsid w:val="000C25E3"/>
    <w:rsid w:val="000C4999"/>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126C1"/>
    <w:rsid w:val="001163D8"/>
    <w:rsid w:val="0012075A"/>
    <w:rsid w:val="001239EA"/>
    <w:rsid w:val="0012685F"/>
    <w:rsid w:val="00127AB3"/>
    <w:rsid w:val="001303CA"/>
    <w:rsid w:val="001325A3"/>
    <w:rsid w:val="0013270B"/>
    <w:rsid w:val="00133F2D"/>
    <w:rsid w:val="001364FE"/>
    <w:rsid w:val="0014136B"/>
    <w:rsid w:val="001514AE"/>
    <w:rsid w:val="00151CFC"/>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48CA"/>
    <w:rsid w:val="001A638A"/>
    <w:rsid w:val="001B331A"/>
    <w:rsid w:val="001B39D7"/>
    <w:rsid w:val="001B3E13"/>
    <w:rsid w:val="001B5701"/>
    <w:rsid w:val="001C29DA"/>
    <w:rsid w:val="001C371A"/>
    <w:rsid w:val="001C3E78"/>
    <w:rsid w:val="001C4DA9"/>
    <w:rsid w:val="001C62CF"/>
    <w:rsid w:val="001D103F"/>
    <w:rsid w:val="001D2EA6"/>
    <w:rsid w:val="001D6BC9"/>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36FB"/>
    <w:rsid w:val="00223709"/>
    <w:rsid w:val="00223F11"/>
    <w:rsid w:val="0022483D"/>
    <w:rsid w:val="002263A4"/>
    <w:rsid w:val="002325C8"/>
    <w:rsid w:val="0023649B"/>
    <w:rsid w:val="00240315"/>
    <w:rsid w:val="00244EC8"/>
    <w:rsid w:val="00246DEA"/>
    <w:rsid w:val="00252406"/>
    <w:rsid w:val="00253089"/>
    <w:rsid w:val="00253130"/>
    <w:rsid w:val="00256435"/>
    <w:rsid w:val="00256F68"/>
    <w:rsid w:val="00262184"/>
    <w:rsid w:val="00265657"/>
    <w:rsid w:val="00267AE0"/>
    <w:rsid w:val="00274FF9"/>
    <w:rsid w:val="002760EE"/>
    <w:rsid w:val="00276F07"/>
    <w:rsid w:val="0028052C"/>
    <w:rsid w:val="00282A8A"/>
    <w:rsid w:val="00284E35"/>
    <w:rsid w:val="00286C1B"/>
    <w:rsid w:val="00290EA1"/>
    <w:rsid w:val="00293308"/>
    <w:rsid w:val="002968C5"/>
    <w:rsid w:val="002978FF"/>
    <w:rsid w:val="002A04C1"/>
    <w:rsid w:val="002A1660"/>
    <w:rsid w:val="002A275E"/>
    <w:rsid w:val="002A3201"/>
    <w:rsid w:val="002B1F22"/>
    <w:rsid w:val="002B3EC6"/>
    <w:rsid w:val="002B5A06"/>
    <w:rsid w:val="002B754F"/>
    <w:rsid w:val="002B76A7"/>
    <w:rsid w:val="002C6269"/>
    <w:rsid w:val="002D1D74"/>
    <w:rsid w:val="002D21CC"/>
    <w:rsid w:val="002E2E03"/>
    <w:rsid w:val="002F0A0E"/>
    <w:rsid w:val="002F42F1"/>
    <w:rsid w:val="002F665B"/>
    <w:rsid w:val="002F72B7"/>
    <w:rsid w:val="002F7597"/>
    <w:rsid w:val="00303BE6"/>
    <w:rsid w:val="00304E15"/>
    <w:rsid w:val="0030512D"/>
    <w:rsid w:val="003105EF"/>
    <w:rsid w:val="00312DAA"/>
    <w:rsid w:val="00314BA9"/>
    <w:rsid w:val="00314C4C"/>
    <w:rsid w:val="003153A7"/>
    <w:rsid w:val="00315760"/>
    <w:rsid w:val="00322C2B"/>
    <w:rsid w:val="0032474B"/>
    <w:rsid w:val="0033258B"/>
    <w:rsid w:val="00334040"/>
    <w:rsid w:val="00337A95"/>
    <w:rsid w:val="0034187B"/>
    <w:rsid w:val="00342057"/>
    <w:rsid w:val="00342A67"/>
    <w:rsid w:val="0034301F"/>
    <w:rsid w:val="00350675"/>
    <w:rsid w:val="0035640E"/>
    <w:rsid w:val="00356C16"/>
    <w:rsid w:val="00360818"/>
    <w:rsid w:val="00363201"/>
    <w:rsid w:val="00363848"/>
    <w:rsid w:val="00365483"/>
    <w:rsid w:val="00370B3E"/>
    <w:rsid w:val="003715C5"/>
    <w:rsid w:val="00371659"/>
    <w:rsid w:val="003770EC"/>
    <w:rsid w:val="003803A8"/>
    <w:rsid w:val="0039258B"/>
    <w:rsid w:val="00392C03"/>
    <w:rsid w:val="003A0712"/>
    <w:rsid w:val="003A0E75"/>
    <w:rsid w:val="003A2CEE"/>
    <w:rsid w:val="003A4366"/>
    <w:rsid w:val="003A545E"/>
    <w:rsid w:val="003A737A"/>
    <w:rsid w:val="003B0EC1"/>
    <w:rsid w:val="003B2FD7"/>
    <w:rsid w:val="003B35CA"/>
    <w:rsid w:val="003B44BD"/>
    <w:rsid w:val="003C2E8B"/>
    <w:rsid w:val="003C335E"/>
    <w:rsid w:val="003C3862"/>
    <w:rsid w:val="003C39E6"/>
    <w:rsid w:val="003D18E1"/>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37F8"/>
    <w:rsid w:val="00475803"/>
    <w:rsid w:val="00485033"/>
    <w:rsid w:val="00487931"/>
    <w:rsid w:val="00490928"/>
    <w:rsid w:val="00490DA9"/>
    <w:rsid w:val="004A16E5"/>
    <w:rsid w:val="004A31F0"/>
    <w:rsid w:val="004A62A5"/>
    <w:rsid w:val="004A7C82"/>
    <w:rsid w:val="004B3CD8"/>
    <w:rsid w:val="004C0AE2"/>
    <w:rsid w:val="004C1AA4"/>
    <w:rsid w:val="004C2B18"/>
    <w:rsid w:val="004C3532"/>
    <w:rsid w:val="004C3BC8"/>
    <w:rsid w:val="004C3EA0"/>
    <w:rsid w:val="004C69FE"/>
    <w:rsid w:val="004C787F"/>
    <w:rsid w:val="004D653E"/>
    <w:rsid w:val="004E2F5F"/>
    <w:rsid w:val="004E40B1"/>
    <w:rsid w:val="004E767F"/>
    <w:rsid w:val="004E774B"/>
    <w:rsid w:val="004F11B8"/>
    <w:rsid w:val="004F316C"/>
    <w:rsid w:val="004F38B4"/>
    <w:rsid w:val="0050607B"/>
    <w:rsid w:val="005163DA"/>
    <w:rsid w:val="00517605"/>
    <w:rsid w:val="005213D8"/>
    <w:rsid w:val="00522388"/>
    <w:rsid w:val="00524B93"/>
    <w:rsid w:val="0053197A"/>
    <w:rsid w:val="005323AC"/>
    <w:rsid w:val="00535382"/>
    <w:rsid w:val="0053796C"/>
    <w:rsid w:val="00540E3A"/>
    <w:rsid w:val="00545716"/>
    <w:rsid w:val="00550FF8"/>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B07F6"/>
    <w:rsid w:val="005B2582"/>
    <w:rsid w:val="005B4C01"/>
    <w:rsid w:val="005B6157"/>
    <w:rsid w:val="005B63C7"/>
    <w:rsid w:val="005B7C59"/>
    <w:rsid w:val="005C0056"/>
    <w:rsid w:val="005C65BD"/>
    <w:rsid w:val="005D2265"/>
    <w:rsid w:val="005D610D"/>
    <w:rsid w:val="005D7162"/>
    <w:rsid w:val="005D7F99"/>
    <w:rsid w:val="005E2FBA"/>
    <w:rsid w:val="005F023C"/>
    <w:rsid w:val="005F2597"/>
    <w:rsid w:val="005F3CE4"/>
    <w:rsid w:val="005F4594"/>
    <w:rsid w:val="00603EF2"/>
    <w:rsid w:val="006065AD"/>
    <w:rsid w:val="006116E6"/>
    <w:rsid w:val="0061684F"/>
    <w:rsid w:val="00621DD0"/>
    <w:rsid w:val="006247CE"/>
    <w:rsid w:val="00624AB5"/>
    <w:rsid w:val="00625175"/>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7A3"/>
    <w:rsid w:val="0069085C"/>
    <w:rsid w:val="0069139B"/>
    <w:rsid w:val="00694C7B"/>
    <w:rsid w:val="0069506F"/>
    <w:rsid w:val="00697852"/>
    <w:rsid w:val="006A06B9"/>
    <w:rsid w:val="006A0E10"/>
    <w:rsid w:val="006A4751"/>
    <w:rsid w:val="006A58DA"/>
    <w:rsid w:val="006B0FBD"/>
    <w:rsid w:val="006B1577"/>
    <w:rsid w:val="006B3266"/>
    <w:rsid w:val="006B48F3"/>
    <w:rsid w:val="006C01CB"/>
    <w:rsid w:val="006C2443"/>
    <w:rsid w:val="006C3384"/>
    <w:rsid w:val="006C3EE9"/>
    <w:rsid w:val="006C6AE2"/>
    <w:rsid w:val="006C7889"/>
    <w:rsid w:val="006D1931"/>
    <w:rsid w:val="006D52CE"/>
    <w:rsid w:val="006D6A56"/>
    <w:rsid w:val="006E08D0"/>
    <w:rsid w:val="006E29AD"/>
    <w:rsid w:val="006E49AF"/>
    <w:rsid w:val="006E7764"/>
    <w:rsid w:val="006F202C"/>
    <w:rsid w:val="006F2C1C"/>
    <w:rsid w:val="006F31C3"/>
    <w:rsid w:val="006F6FA9"/>
    <w:rsid w:val="00701185"/>
    <w:rsid w:val="00701463"/>
    <w:rsid w:val="007035A2"/>
    <w:rsid w:val="00707225"/>
    <w:rsid w:val="00707BFE"/>
    <w:rsid w:val="00724B76"/>
    <w:rsid w:val="007264BD"/>
    <w:rsid w:val="00730B62"/>
    <w:rsid w:val="00734C1A"/>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60F8"/>
    <w:rsid w:val="007E04A5"/>
    <w:rsid w:val="007E0C4D"/>
    <w:rsid w:val="007E36A5"/>
    <w:rsid w:val="007E55E9"/>
    <w:rsid w:val="007E73C5"/>
    <w:rsid w:val="007F35ED"/>
    <w:rsid w:val="008010E3"/>
    <w:rsid w:val="0080119D"/>
    <w:rsid w:val="00804E8E"/>
    <w:rsid w:val="008061FB"/>
    <w:rsid w:val="00811215"/>
    <w:rsid w:val="00811649"/>
    <w:rsid w:val="00811A76"/>
    <w:rsid w:val="00812A4C"/>
    <w:rsid w:val="0081581A"/>
    <w:rsid w:val="008206C4"/>
    <w:rsid w:val="0082574B"/>
    <w:rsid w:val="00826A9D"/>
    <w:rsid w:val="0083257F"/>
    <w:rsid w:val="00833D73"/>
    <w:rsid w:val="0083723C"/>
    <w:rsid w:val="008421D6"/>
    <w:rsid w:val="0084328F"/>
    <w:rsid w:val="00843B6B"/>
    <w:rsid w:val="00843BDA"/>
    <w:rsid w:val="0084437F"/>
    <w:rsid w:val="008446C4"/>
    <w:rsid w:val="00846D32"/>
    <w:rsid w:val="00847582"/>
    <w:rsid w:val="00854F0B"/>
    <w:rsid w:val="00860952"/>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416A"/>
    <w:rsid w:val="008F511B"/>
    <w:rsid w:val="008F540E"/>
    <w:rsid w:val="00900961"/>
    <w:rsid w:val="009113EB"/>
    <w:rsid w:val="00911960"/>
    <w:rsid w:val="0091357B"/>
    <w:rsid w:val="00921445"/>
    <w:rsid w:val="0092591A"/>
    <w:rsid w:val="009268E4"/>
    <w:rsid w:val="00927994"/>
    <w:rsid w:val="00927F6D"/>
    <w:rsid w:val="009302E3"/>
    <w:rsid w:val="00931B22"/>
    <w:rsid w:val="00933D98"/>
    <w:rsid w:val="00933E0D"/>
    <w:rsid w:val="00935253"/>
    <w:rsid w:val="00942465"/>
    <w:rsid w:val="00942DDA"/>
    <w:rsid w:val="0094413E"/>
    <w:rsid w:val="00945E91"/>
    <w:rsid w:val="00946E95"/>
    <w:rsid w:val="00950E84"/>
    <w:rsid w:val="0095153D"/>
    <w:rsid w:val="00954FF7"/>
    <w:rsid w:val="009559F9"/>
    <w:rsid w:val="00956936"/>
    <w:rsid w:val="009622EA"/>
    <w:rsid w:val="00963AD2"/>
    <w:rsid w:val="009649FB"/>
    <w:rsid w:val="00965E05"/>
    <w:rsid w:val="009676AD"/>
    <w:rsid w:val="00967ABF"/>
    <w:rsid w:val="0097689D"/>
    <w:rsid w:val="0097691E"/>
    <w:rsid w:val="00977F78"/>
    <w:rsid w:val="009807C6"/>
    <w:rsid w:val="00983CE5"/>
    <w:rsid w:val="00983D0F"/>
    <w:rsid w:val="009845B2"/>
    <w:rsid w:val="00994987"/>
    <w:rsid w:val="00994B5D"/>
    <w:rsid w:val="0099593A"/>
    <w:rsid w:val="00995E05"/>
    <w:rsid w:val="00996732"/>
    <w:rsid w:val="009A20DE"/>
    <w:rsid w:val="009A3B8C"/>
    <w:rsid w:val="009A45AE"/>
    <w:rsid w:val="009B060B"/>
    <w:rsid w:val="009B1C8B"/>
    <w:rsid w:val="009B22AC"/>
    <w:rsid w:val="009B653F"/>
    <w:rsid w:val="009C0798"/>
    <w:rsid w:val="009C3366"/>
    <w:rsid w:val="009C42AB"/>
    <w:rsid w:val="009C55B3"/>
    <w:rsid w:val="009D21ED"/>
    <w:rsid w:val="009D27AB"/>
    <w:rsid w:val="009D49E0"/>
    <w:rsid w:val="009D6B6B"/>
    <w:rsid w:val="009E36A7"/>
    <w:rsid w:val="009E3D4A"/>
    <w:rsid w:val="009E49C6"/>
    <w:rsid w:val="009E4C1A"/>
    <w:rsid w:val="009E5D01"/>
    <w:rsid w:val="009F01A3"/>
    <w:rsid w:val="009F041F"/>
    <w:rsid w:val="009F361F"/>
    <w:rsid w:val="009F6A0B"/>
    <w:rsid w:val="009F7259"/>
    <w:rsid w:val="00A02A25"/>
    <w:rsid w:val="00A04ACB"/>
    <w:rsid w:val="00A06042"/>
    <w:rsid w:val="00A06732"/>
    <w:rsid w:val="00A07A4C"/>
    <w:rsid w:val="00A13305"/>
    <w:rsid w:val="00A149B1"/>
    <w:rsid w:val="00A16A59"/>
    <w:rsid w:val="00A223FD"/>
    <w:rsid w:val="00A2357B"/>
    <w:rsid w:val="00A25D3A"/>
    <w:rsid w:val="00A26F70"/>
    <w:rsid w:val="00A34D3D"/>
    <w:rsid w:val="00A35387"/>
    <w:rsid w:val="00A3748A"/>
    <w:rsid w:val="00A45FC7"/>
    <w:rsid w:val="00A46AFA"/>
    <w:rsid w:val="00A538E4"/>
    <w:rsid w:val="00A556FE"/>
    <w:rsid w:val="00A56D4E"/>
    <w:rsid w:val="00A643D6"/>
    <w:rsid w:val="00A65D7A"/>
    <w:rsid w:val="00A66F14"/>
    <w:rsid w:val="00A711FC"/>
    <w:rsid w:val="00A728FA"/>
    <w:rsid w:val="00A72E3D"/>
    <w:rsid w:val="00A733C9"/>
    <w:rsid w:val="00A76038"/>
    <w:rsid w:val="00A8068E"/>
    <w:rsid w:val="00A81B00"/>
    <w:rsid w:val="00A864E1"/>
    <w:rsid w:val="00A87833"/>
    <w:rsid w:val="00A907A3"/>
    <w:rsid w:val="00A929AE"/>
    <w:rsid w:val="00A93AE5"/>
    <w:rsid w:val="00A950D0"/>
    <w:rsid w:val="00AA00F1"/>
    <w:rsid w:val="00AA2309"/>
    <w:rsid w:val="00AA2D55"/>
    <w:rsid w:val="00AA39E1"/>
    <w:rsid w:val="00AA4B95"/>
    <w:rsid w:val="00AA5635"/>
    <w:rsid w:val="00AB42FC"/>
    <w:rsid w:val="00AC0D29"/>
    <w:rsid w:val="00AC271B"/>
    <w:rsid w:val="00AC4924"/>
    <w:rsid w:val="00AC4C89"/>
    <w:rsid w:val="00AC5D35"/>
    <w:rsid w:val="00AC6115"/>
    <w:rsid w:val="00AC6375"/>
    <w:rsid w:val="00AC6442"/>
    <w:rsid w:val="00AC781A"/>
    <w:rsid w:val="00AC7E3D"/>
    <w:rsid w:val="00AD32B5"/>
    <w:rsid w:val="00AD656B"/>
    <w:rsid w:val="00AD70A4"/>
    <w:rsid w:val="00AD70FC"/>
    <w:rsid w:val="00AE0D6C"/>
    <w:rsid w:val="00AE4071"/>
    <w:rsid w:val="00AE47F7"/>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6DED"/>
    <w:rsid w:val="00B44128"/>
    <w:rsid w:val="00B46240"/>
    <w:rsid w:val="00B46293"/>
    <w:rsid w:val="00B50393"/>
    <w:rsid w:val="00B51ADC"/>
    <w:rsid w:val="00B51E10"/>
    <w:rsid w:val="00B53682"/>
    <w:rsid w:val="00B551F8"/>
    <w:rsid w:val="00B56376"/>
    <w:rsid w:val="00B57B8D"/>
    <w:rsid w:val="00B61B6E"/>
    <w:rsid w:val="00B62CDF"/>
    <w:rsid w:val="00B64D0D"/>
    <w:rsid w:val="00B67818"/>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6650"/>
    <w:rsid w:val="00BA7EC9"/>
    <w:rsid w:val="00BB393E"/>
    <w:rsid w:val="00BB462E"/>
    <w:rsid w:val="00BB596C"/>
    <w:rsid w:val="00BB5B75"/>
    <w:rsid w:val="00BB5C26"/>
    <w:rsid w:val="00BB71D8"/>
    <w:rsid w:val="00BC1A58"/>
    <w:rsid w:val="00BC1ACD"/>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BFF"/>
    <w:rsid w:val="00C07F1F"/>
    <w:rsid w:val="00C11044"/>
    <w:rsid w:val="00C112E6"/>
    <w:rsid w:val="00C21EC5"/>
    <w:rsid w:val="00C248F3"/>
    <w:rsid w:val="00C256FA"/>
    <w:rsid w:val="00C25BD0"/>
    <w:rsid w:val="00C26AC0"/>
    <w:rsid w:val="00C36AF2"/>
    <w:rsid w:val="00C4040B"/>
    <w:rsid w:val="00C408E6"/>
    <w:rsid w:val="00C4118B"/>
    <w:rsid w:val="00C42502"/>
    <w:rsid w:val="00C42D94"/>
    <w:rsid w:val="00C4310D"/>
    <w:rsid w:val="00C44F89"/>
    <w:rsid w:val="00C46E55"/>
    <w:rsid w:val="00C53374"/>
    <w:rsid w:val="00C54724"/>
    <w:rsid w:val="00C57485"/>
    <w:rsid w:val="00C57AB2"/>
    <w:rsid w:val="00C618F3"/>
    <w:rsid w:val="00C62C4B"/>
    <w:rsid w:val="00C661FB"/>
    <w:rsid w:val="00C66522"/>
    <w:rsid w:val="00C67BC3"/>
    <w:rsid w:val="00C70014"/>
    <w:rsid w:val="00C7049B"/>
    <w:rsid w:val="00C72786"/>
    <w:rsid w:val="00C75193"/>
    <w:rsid w:val="00C77133"/>
    <w:rsid w:val="00C8419A"/>
    <w:rsid w:val="00C85724"/>
    <w:rsid w:val="00C861D0"/>
    <w:rsid w:val="00C86418"/>
    <w:rsid w:val="00C93D32"/>
    <w:rsid w:val="00C94685"/>
    <w:rsid w:val="00C95211"/>
    <w:rsid w:val="00CA1819"/>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5085"/>
    <w:rsid w:val="00D56A32"/>
    <w:rsid w:val="00D573B6"/>
    <w:rsid w:val="00D60973"/>
    <w:rsid w:val="00D62994"/>
    <w:rsid w:val="00D7391C"/>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54F"/>
    <w:rsid w:val="00DB10AE"/>
    <w:rsid w:val="00DB53A0"/>
    <w:rsid w:val="00DB6F67"/>
    <w:rsid w:val="00DC30EB"/>
    <w:rsid w:val="00DC6030"/>
    <w:rsid w:val="00DD0B95"/>
    <w:rsid w:val="00DD66D7"/>
    <w:rsid w:val="00DD6FEF"/>
    <w:rsid w:val="00DE03F8"/>
    <w:rsid w:val="00DE3CBE"/>
    <w:rsid w:val="00DE4753"/>
    <w:rsid w:val="00DE7AE1"/>
    <w:rsid w:val="00DE7B7A"/>
    <w:rsid w:val="00DF0F35"/>
    <w:rsid w:val="00DF1896"/>
    <w:rsid w:val="00DF3AAA"/>
    <w:rsid w:val="00DF5314"/>
    <w:rsid w:val="00DF55CF"/>
    <w:rsid w:val="00DF7B4F"/>
    <w:rsid w:val="00E00613"/>
    <w:rsid w:val="00E028B6"/>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540F"/>
    <w:rsid w:val="00E9575A"/>
    <w:rsid w:val="00E961D8"/>
    <w:rsid w:val="00EA1A14"/>
    <w:rsid w:val="00EA3489"/>
    <w:rsid w:val="00EA3A0C"/>
    <w:rsid w:val="00EA581B"/>
    <w:rsid w:val="00EB1751"/>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6BE8"/>
    <w:rsid w:val="00F36D65"/>
    <w:rsid w:val="00F414DE"/>
    <w:rsid w:val="00F43788"/>
    <w:rsid w:val="00F45CAD"/>
    <w:rsid w:val="00F46CC3"/>
    <w:rsid w:val="00F5206B"/>
    <w:rsid w:val="00F5793D"/>
    <w:rsid w:val="00F5798D"/>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1EC78"/>
  <w14:defaultImageDpi w14:val="30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C63E4"/>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063E1-D517-420B-98E5-742AE8021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6627</Words>
  <Characters>36450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42992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Planeación</cp:lastModifiedBy>
  <cp:revision>9</cp:revision>
  <cp:lastPrinted>2018-12-18T18:58:00Z</cp:lastPrinted>
  <dcterms:created xsi:type="dcterms:W3CDTF">2019-10-01T17:55:00Z</dcterms:created>
  <dcterms:modified xsi:type="dcterms:W3CDTF">2019-10-22T18:33:00Z</dcterms:modified>
</cp:coreProperties>
</file>