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EC62E6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212F41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 xml:space="preserve">Asistencia del </w:t>
            </w:r>
            <w:r w:rsidR="00212F41">
              <w:rPr>
                <w:rFonts w:ascii="Calibri Light" w:eastAsia="Calibri" w:hAnsi="Calibri Light" w:cs="Calibri"/>
                <w:b/>
              </w:rPr>
              <w:t>08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</w:t>
            </w:r>
            <w:r w:rsidR="00212F41">
              <w:rPr>
                <w:rFonts w:ascii="Calibri Light" w:eastAsia="Calibri" w:hAnsi="Calibri Light" w:cs="Calibri"/>
                <w:b/>
              </w:rPr>
              <w:t>abril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202</w:t>
            </w:r>
            <w:r w:rsidR="00827FF3">
              <w:rPr>
                <w:rFonts w:ascii="Calibri Light" w:eastAsia="Calibri" w:hAnsi="Calibri Light" w:cs="Calibri"/>
                <w:b/>
              </w:rPr>
              <w:t>1</w:t>
            </w:r>
          </w:p>
        </w:tc>
      </w:tr>
      <w:tr w:rsidR="00D731E4" w:rsidRPr="00EC62E6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Asociación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097C23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C30E54" w:rsidP="007F2EF4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hAnsi="Calibri Light"/>
              </w:rPr>
              <w:t>Raquel Aguilera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Jade Propuestas Sociales y Alternativas al Desarrollo A.C.</w:t>
            </w:r>
          </w:p>
        </w:tc>
      </w:tr>
      <w:tr w:rsidR="00092ADF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B44263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092ADF" w:rsidP="0066190B">
            <w:pPr>
              <w:spacing w:before="24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Psic</w:t>
            </w:r>
            <w:proofErr w:type="spellEnd"/>
            <w:r>
              <w:rPr>
                <w:rFonts w:ascii="Calibri Light" w:hAnsi="Calibri Light"/>
              </w:rPr>
              <w:t>. María Elena Muñoz</w:t>
            </w:r>
            <w:r w:rsidR="00F5116F">
              <w:rPr>
                <w:rFonts w:ascii="Calibri Light" w:hAnsi="Calibri Light"/>
              </w:rPr>
              <w:t xml:space="preserve"> Menéndez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2ADF" w:rsidRDefault="00F5116F" w:rsidP="00F5116F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Grupo KERIGMA,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44263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 xml:space="preserve">Alejandra Gómez </w:t>
            </w:r>
            <w:proofErr w:type="spellStart"/>
            <w:r w:rsidRPr="00EC62E6">
              <w:rPr>
                <w:rFonts w:ascii="Calibri Light" w:hAnsi="Calibri Light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Ciudadana (vecinos In</w:t>
            </w:r>
            <w:r w:rsidR="00A123A1" w:rsidRPr="00EC62E6">
              <w:rPr>
                <w:rFonts w:ascii="Calibri Light" w:hAnsi="Calibri Light"/>
              </w:rPr>
              <w:t>a</w:t>
            </w:r>
            <w:r w:rsidRPr="00EC62E6">
              <w:rPr>
                <w:rFonts w:ascii="Calibri Light" w:hAnsi="Calibri Light"/>
              </w:rPr>
              <w:t>l</w:t>
            </w:r>
            <w:r w:rsidR="00A123A1" w:rsidRPr="00EC62E6">
              <w:rPr>
                <w:rFonts w:ascii="Calibri Light" w:hAnsi="Calibri Light"/>
              </w:rPr>
              <w:t>á</w:t>
            </w:r>
            <w:r w:rsidRPr="00EC62E6">
              <w:rPr>
                <w:rFonts w:ascii="Calibri Light" w:hAnsi="Calibri Light"/>
              </w:rPr>
              <w:t>mbrica)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B44263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Bertha Elena Herrera Cantillo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Adultos  en Plenitud Creando Bienestar, A.C.</w:t>
            </w:r>
          </w:p>
        </w:tc>
      </w:tr>
      <w:tr w:rsidR="00C30E5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54" w:rsidRDefault="00B44263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54" w:rsidRDefault="00C30E54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Daniela Pérez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0E54" w:rsidRDefault="00C30E54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Ciudadana</w:t>
            </w:r>
          </w:p>
        </w:tc>
      </w:tr>
      <w:tr w:rsidR="007B06F7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B44263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7B06F7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Patricia McCarthy Caballero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7B06F7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Frente Cívico Familiar</w:t>
            </w:r>
          </w:p>
        </w:tc>
      </w:tr>
      <w:tr w:rsidR="007B06F7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B44263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7B06F7" w:rsidP="0066190B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IQI Alonso Vargas Rosado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7B06F7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Federación de Colegios Profesionales de Yucatán, A.C.</w:t>
            </w:r>
          </w:p>
        </w:tc>
      </w:tr>
      <w:tr w:rsidR="007B06F7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B44263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B44263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Ángel Rodríguez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06F7" w:rsidRDefault="007B06F7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Laboratorio de Políticas para la Seguridad y el Desarrollo</w:t>
            </w:r>
          </w:p>
        </w:tc>
      </w:tr>
      <w:tr w:rsidR="00B31477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77" w:rsidRDefault="00B44263" w:rsidP="005C4DB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77" w:rsidRDefault="00B31477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MTF Joaquín Torres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1477" w:rsidRDefault="00B31477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Red Colectivo AVE</w:t>
            </w:r>
          </w:p>
        </w:tc>
      </w:tr>
      <w:tr w:rsidR="0066190B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0B" w:rsidRDefault="00B44263" w:rsidP="005C4DB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0B" w:rsidRDefault="0066190B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Jorge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190B" w:rsidRDefault="0066190B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Ciudadano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A445E9" w:rsidP="00B4426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B44263">
              <w:rPr>
                <w:rFonts w:ascii="Calibri Light" w:eastAsia="Calibri" w:hAnsi="Calibri Light" w:cs="Calibri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6378E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Universidad Vizcaya de las Américas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040F46"/>
    <w:rsid w:val="00092ADF"/>
    <w:rsid w:val="00097C23"/>
    <w:rsid w:val="000D21BC"/>
    <w:rsid w:val="00157A5F"/>
    <w:rsid w:val="00212F41"/>
    <w:rsid w:val="00240264"/>
    <w:rsid w:val="00287C17"/>
    <w:rsid w:val="002D6332"/>
    <w:rsid w:val="002E7E0A"/>
    <w:rsid w:val="00344F80"/>
    <w:rsid w:val="003C2AFF"/>
    <w:rsid w:val="003E10FA"/>
    <w:rsid w:val="003E36A5"/>
    <w:rsid w:val="003F5E33"/>
    <w:rsid w:val="004A05CC"/>
    <w:rsid w:val="004E7A6C"/>
    <w:rsid w:val="00514A99"/>
    <w:rsid w:val="005C1EBC"/>
    <w:rsid w:val="005C4DBE"/>
    <w:rsid w:val="00617000"/>
    <w:rsid w:val="00637AF6"/>
    <w:rsid w:val="0066190B"/>
    <w:rsid w:val="00685356"/>
    <w:rsid w:val="00780BB4"/>
    <w:rsid w:val="007B06F7"/>
    <w:rsid w:val="007D55FD"/>
    <w:rsid w:val="007F2EF4"/>
    <w:rsid w:val="00827FF3"/>
    <w:rsid w:val="008413F7"/>
    <w:rsid w:val="0091405D"/>
    <w:rsid w:val="00A123A1"/>
    <w:rsid w:val="00A14A02"/>
    <w:rsid w:val="00A4053B"/>
    <w:rsid w:val="00A445E9"/>
    <w:rsid w:val="00A54D11"/>
    <w:rsid w:val="00B12521"/>
    <w:rsid w:val="00B31477"/>
    <w:rsid w:val="00B44263"/>
    <w:rsid w:val="00B46A52"/>
    <w:rsid w:val="00B5294B"/>
    <w:rsid w:val="00BE5F7A"/>
    <w:rsid w:val="00C27CA0"/>
    <w:rsid w:val="00C30E54"/>
    <w:rsid w:val="00C33D75"/>
    <w:rsid w:val="00C3728B"/>
    <w:rsid w:val="00C8783F"/>
    <w:rsid w:val="00D17675"/>
    <w:rsid w:val="00D731E4"/>
    <w:rsid w:val="00DF4C23"/>
    <w:rsid w:val="00E72FFB"/>
    <w:rsid w:val="00EB00F9"/>
    <w:rsid w:val="00EC62E6"/>
    <w:rsid w:val="00F307CF"/>
    <w:rsid w:val="00F5116F"/>
    <w:rsid w:val="00F74A5E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2</cp:revision>
  <cp:lastPrinted>2020-12-11T14:03:00Z</cp:lastPrinted>
  <dcterms:created xsi:type="dcterms:W3CDTF">2021-04-09T13:59:00Z</dcterms:created>
  <dcterms:modified xsi:type="dcterms:W3CDTF">2021-04-09T13:59:00Z</dcterms:modified>
</cp:coreProperties>
</file>