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3260"/>
        <w:gridCol w:w="2694"/>
        <w:gridCol w:w="1118"/>
        <w:gridCol w:w="363"/>
        <w:gridCol w:w="363"/>
        <w:gridCol w:w="363"/>
        <w:gridCol w:w="363"/>
        <w:gridCol w:w="363"/>
        <w:gridCol w:w="363"/>
        <w:gridCol w:w="363"/>
        <w:gridCol w:w="363"/>
        <w:gridCol w:w="254"/>
        <w:gridCol w:w="365"/>
        <w:gridCol w:w="365"/>
        <w:gridCol w:w="368"/>
        <w:gridCol w:w="88"/>
        <w:gridCol w:w="164"/>
        <w:gridCol w:w="139"/>
        <w:gridCol w:w="101"/>
        <w:gridCol w:w="123"/>
        <w:gridCol w:w="143"/>
        <w:gridCol w:w="101"/>
        <w:gridCol w:w="119"/>
        <w:gridCol w:w="158"/>
        <w:gridCol w:w="101"/>
        <w:gridCol w:w="104"/>
        <w:gridCol w:w="292"/>
      </w:tblGrid>
      <w:tr w:rsidR="00C708E6" w:rsidRPr="00302618" w:rsidTr="00380343">
        <w:trPr>
          <w:trHeight w:val="735"/>
        </w:trPr>
        <w:tc>
          <w:tcPr>
            <w:tcW w:w="132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noProof/>
                <w:sz w:val="16"/>
                <w:szCs w:val="20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95250</wp:posOffset>
                  </wp:positionV>
                  <wp:extent cx="1095375" cy="904875"/>
                  <wp:effectExtent l="0" t="0" r="0" b="9525"/>
                  <wp:wrapNone/>
                  <wp:docPr id="1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52F41B-F087-494A-81E7-35FC61230AF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" name="Imagen 2">
                            <a:extLst>
                              <a:ext uri="{FF2B5EF4-FFF2-40B4-BE49-F238E27FC236}">
                                <a16:creationId xmlns:a16="http://schemas.microsoft.com/office/drawing/2014/main" id="{7352F41B-F087-494A-81E7-35FC61230A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10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19"/>
            </w:tblGrid>
            <w:tr w:rsidR="00C708E6" w:rsidRPr="00302618">
              <w:trPr>
                <w:trHeight w:val="735"/>
                <w:tblCellSpacing w:w="0" w:type="dxa"/>
              </w:trPr>
              <w:tc>
                <w:tcPr>
                  <w:tcW w:w="19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C708E6" w:rsidRPr="00302618" w:rsidRDefault="00C708E6" w:rsidP="00C708E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8"/>
                      <w:szCs w:val="36"/>
                      <w:lang w:eastAsia="es-MX"/>
                    </w:rPr>
                  </w:pPr>
                </w:p>
              </w:tc>
            </w:tr>
          </w:tbl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MX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MX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MX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MX"/>
              </w:rPr>
            </w:pPr>
          </w:p>
        </w:tc>
      </w:tr>
      <w:tr w:rsidR="00C708E6" w:rsidRPr="00302618" w:rsidTr="00380343">
        <w:trPr>
          <w:trHeight w:val="465"/>
        </w:trPr>
        <w:tc>
          <w:tcPr>
            <w:tcW w:w="1325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36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8"/>
                <w:szCs w:val="36"/>
                <w:lang w:eastAsia="es-MX"/>
              </w:rPr>
              <w:t>PROGRAMA ANUAL DE DESARROLLO ARCHIVÍSTICO 201</w:t>
            </w:r>
            <w:r w:rsidR="00847CEC" w:rsidRPr="00302618">
              <w:rPr>
                <w:rFonts w:ascii="Arial" w:eastAsia="Times New Roman" w:hAnsi="Arial" w:cs="Arial"/>
                <w:b/>
                <w:bCs/>
                <w:sz w:val="28"/>
                <w:szCs w:val="36"/>
                <w:lang w:eastAsia="es-MX"/>
              </w:rPr>
              <w:t>8</w:t>
            </w:r>
          </w:p>
        </w:tc>
        <w:tc>
          <w:tcPr>
            <w:tcW w:w="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36"/>
                <w:lang w:eastAsia="es-MX"/>
              </w:rPr>
            </w:pPr>
          </w:p>
        </w:tc>
        <w:tc>
          <w:tcPr>
            <w:tcW w:w="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MX"/>
              </w:rPr>
            </w:pPr>
          </w:p>
        </w:tc>
        <w:tc>
          <w:tcPr>
            <w:tcW w:w="3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MX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MX"/>
              </w:rPr>
            </w:pPr>
          </w:p>
        </w:tc>
      </w:tr>
      <w:tr w:rsidR="00380343" w:rsidRPr="00302618" w:rsidTr="00380343">
        <w:trPr>
          <w:gridAfter w:val="1"/>
          <w:wAfter w:w="295" w:type="dxa"/>
          <w:trHeight w:val="2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MX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MX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s-MX"/>
              </w:rPr>
            </w:pPr>
          </w:p>
        </w:tc>
      </w:tr>
      <w:tr w:rsidR="00380343" w:rsidRPr="00302618" w:rsidTr="00380343">
        <w:trPr>
          <w:gridAfter w:val="1"/>
          <w:wAfter w:w="292" w:type="dxa"/>
          <w:trHeight w:val="42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32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4"/>
                <w:szCs w:val="32"/>
                <w:lang w:eastAsia="es-MX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32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4"/>
                <w:szCs w:val="32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32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4"/>
                <w:szCs w:val="32"/>
                <w:lang w:eastAsia="es-MX"/>
              </w:rPr>
              <w:t> </w:t>
            </w:r>
          </w:p>
        </w:tc>
        <w:tc>
          <w:tcPr>
            <w:tcW w:w="5366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EEAF6" w:themeFill="accent5" w:themeFillTint="33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40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32"/>
                <w:szCs w:val="40"/>
                <w:lang w:eastAsia="es-MX"/>
              </w:rPr>
              <w:t>201</w:t>
            </w:r>
            <w:r w:rsidR="00847CEC" w:rsidRPr="00302618">
              <w:rPr>
                <w:rFonts w:ascii="Arial" w:eastAsia="Times New Roman" w:hAnsi="Arial" w:cs="Arial"/>
                <w:b/>
                <w:bCs/>
                <w:sz w:val="32"/>
                <w:szCs w:val="40"/>
                <w:lang w:eastAsia="es-MX"/>
              </w:rPr>
              <w:t>8</w:t>
            </w:r>
          </w:p>
        </w:tc>
        <w:tc>
          <w:tcPr>
            <w:tcW w:w="39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7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5" w:themeFillTint="33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380343">
        <w:trPr>
          <w:gridAfter w:val="1"/>
          <w:wAfter w:w="295" w:type="dxa"/>
          <w:trHeight w:val="64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:rsidR="00C708E6" w:rsidRPr="00302618" w:rsidRDefault="00641661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Atención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:rsidR="00C708E6" w:rsidRPr="00302618" w:rsidRDefault="00B37BE9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Acciones/</w:t>
            </w:r>
            <w:r w:rsidR="00AF219D"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Recomendación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:rsidR="00C708E6" w:rsidRPr="00302618" w:rsidRDefault="00AF219D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Actividades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C708E6" w:rsidRPr="00302618" w:rsidRDefault="006C17B3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MES</w:t>
            </w:r>
          </w:p>
        </w:tc>
        <w:tc>
          <w:tcPr>
            <w:tcW w:w="1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SEPTIEMBRE</w:t>
            </w:r>
          </w:p>
        </w:tc>
        <w:tc>
          <w:tcPr>
            <w:tcW w:w="14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OCTUBRE</w:t>
            </w:r>
          </w:p>
        </w:tc>
        <w:tc>
          <w:tcPr>
            <w:tcW w:w="134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NOVIEM</w:t>
            </w:r>
            <w:r w:rsidR="00392860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B</w:t>
            </w: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RE</w:t>
            </w:r>
          </w:p>
        </w:tc>
        <w:tc>
          <w:tcPr>
            <w:tcW w:w="1341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EEAF6" w:themeFill="accent5" w:themeFillTint="33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DICIEMBRE</w:t>
            </w:r>
          </w:p>
        </w:tc>
      </w:tr>
      <w:tr w:rsidR="00380343" w:rsidRPr="00302618" w:rsidTr="00380343">
        <w:trPr>
          <w:gridAfter w:val="1"/>
          <w:wAfter w:w="295" w:type="dxa"/>
          <w:trHeight w:val="48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5" w:themeFillTint="33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SEMANA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4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4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4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1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2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3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</w:pPr>
            <w:r w:rsidRPr="00302618">
              <w:rPr>
                <w:rFonts w:ascii="Arial" w:eastAsia="Times New Roman" w:hAnsi="Arial" w:cs="Arial"/>
                <w:b/>
                <w:bCs/>
                <w:sz w:val="20"/>
                <w:szCs w:val="24"/>
                <w:lang w:eastAsia="es-MX"/>
              </w:rPr>
              <w:t>4</w:t>
            </w:r>
          </w:p>
        </w:tc>
      </w:tr>
      <w:tr w:rsidR="00380343" w:rsidRPr="00302618" w:rsidTr="00DD2890">
        <w:trPr>
          <w:gridAfter w:val="1"/>
          <w:wAfter w:w="295" w:type="dxa"/>
          <w:trHeight w:val="40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E6" w:rsidRPr="00302618" w:rsidRDefault="00847CEC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8"/>
                <w:lang w:eastAsia="es-MX"/>
              </w:rPr>
              <w:t>Recomendaciones normativas</w:t>
            </w:r>
            <w:r w:rsidR="00BF616E" w:rsidRPr="00302618">
              <w:rPr>
                <w:rFonts w:ascii="Arial" w:eastAsia="Times New Roman" w:hAnsi="Arial" w:cs="Arial"/>
                <w:sz w:val="18"/>
                <w:lang w:eastAsia="es-MX"/>
              </w:rPr>
              <w:t xml:space="preserve"> y operativas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E6" w:rsidRPr="00302618" w:rsidRDefault="008D45A8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302618">
              <w:rPr>
                <w:rFonts w:ascii="Arial" w:hAnsi="Arial" w:cs="Arial"/>
                <w:sz w:val="18"/>
              </w:rPr>
              <w:t>Elaborar las fichas técnicas de valoración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E6" w:rsidRPr="00302618" w:rsidRDefault="00B77769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302618">
              <w:rPr>
                <w:rFonts w:ascii="Arial" w:hAnsi="Arial" w:cs="Arial"/>
                <w:sz w:val="18"/>
              </w:rPr>
              <w:t xml:space="preserve">Elaborar junto con los </w:t>
            </w:r>
            <w:proofErr w:type="gramStart"/>
            <w:r w:rsidRPr="00302618">
              <w:rPr>
                <w:rFonts w:ascii="Arial" w:hAnsi="Arial" w:cs="Arial"/>
                <w:sz w:val="18"/>
              </w:rPr>
              <w:t>Responsables</w:t>
            </w:r>
            <w:proofErr w:type="gramEnd"/>
            <w:r w:rsidRPr="00302618">
              <w:rPr>
                <w:rFonts w:ascii="Arial" w:hAnsi="Arial" w:cs="Arial"/>
                <w:sz w:val="18"/>
              </w:rPr>
              <w:t xml:space="preserve"> de los Archivos de Tramite, una ficha técnica por cada serie documental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380343">
        <w:trPr>
          <w:gridAfter w:val="1"/>
          <w:wAfter w:w="295" w:type="dxa"/>
          <w:trHeight w:val="21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B478B6">
        <w:trPr>
          <w:gridAfter w:val="1"/>
          <w:wAfter w:w="295" w:type="dxa"/>
          <w:trHeight w:val="40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E6" w:rsidRPr="00302618" w:rsidRDefault="00B77769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302618">
              <w:rPr>
                <w:rFonts w:ascii="Arial" w:hAnsi="Arial" w:cs="Arial"/>
                <w:sz w:val="18"/>
              </w:rPr>
              <w:t>Actualizar los instrumentos de control y consulta archivísticos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8B6" w:rsidRDefault="00B478B6" w:rsidP="00C708E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C708E6" w:rsidRPr="00302618" w:rsidRDefault="00B77769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302618">
              <w:rPr>
                <w:rFonts w:ascii="Arial" w:hAnsi="Arial" w:cs="Arial"/>
                <w:sz w:val="18"/>
              </w:rPr>
              <w:t>Revisar los instrumentos de control y consulta archivística y hacer las modificaciones necesarias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B478B6">
        <w:trPr>
          <w:gridAfter w:val="1"/>
          <w:wAfter w:w="295" w:type="dxa"/>
          <w:trHeight w:val="132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bookmarkStart w:id="0" w:name="_GoBack"/>
        <w:bookmarkEnd w:id="0"/>
      </w:tr>
      <w:tr w:rsidR="00380343" w:rsidRPr="00302618" w:rsidTr="00380343">
        <w:trPr>
          <w:gridAfter w:val="1"/>
          <w:wAfter w:w="295" w:type="dxa"/>
          <w:trHeight w:val="465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E6" w:rsidRPr="00302618" w:rsidRDefault="00847CEC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8"/>
                <w:lang w:eastAsia="es-MX"/>
              </w:rPr>
              <w:t xml:space="preserve">Recomendaciones </w:t>
            </w:r>
            <w:r w:rsidR="00B77769" w:rsidRPr="00302618">
              <w:rPr>
                <w:rFonts w:ascii="Arial" w:eastAsia="Times New Roman" w:hAnsi="Arial" w:cs="Arial"/>
                <w:sz w:val="18"/>
                <w:lang w:eastAsia="es-MX"/>
              </w:rPr>
              <w:t>normativas</w:t>
            </w:r>
            <w:r w:rsidR="00BF616E" w:rsidRPr="00302618">
              <w:rPr>
                <w:rFonts w:ascii="Arial" w:eastAsia="Times New Roman" w:hAnsi="Arial" w:cs="Arial"/>
                <w:sz w:val="18"/>
                <w:lang w:eastAsia="es-MX"/>
              </w:rPr>
              <w:t xml:space="preserve"> y operativas</w:t>
            </w:r>
          </w:p>
        </w:tc>
        <w:tc>
          <w:tcPr>
            <w:tcW w:w="3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E6" w:rsidRPr="00302618" w:rsidRDefault="00B77769" w:rsidP="006C17B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302618">
              <w:rPr>
                <w:rFonts w:ascii="Arial" w:hAnsi="Arial" w:cs="Arial"/>
                <w:sz w:val="18"/>
              </w:rPr>
              <w:t>Brindar capacitación continua en materia de archivos</w:t>
            </w:r>
          </w:p>
          <w:p w:rsidR="00B77769" w:rsidRPr="00302618" w:rsidRDefault="00B77769" w:rsidP="006C17B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6C17B3" w:rsidRPr="00302618" w:rsidRDefault="006C17B3" w:rsidP="006C17B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6C17B3" w:rsidRPr="00302618" w:rsidRDefault="006C17B3" w:rsidP="006C17B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6C17B3" w:rsidRPr="00302618" w:rsidRDefault="006C17B3" w:rsidP="006C17B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6C17B3" w:rsidRPr="00302618" w:rsidRDefault="006C17B3" w:rsidP="006C17B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6C17B3" w:rsidRPr="00302618" w:rsidRDefault="006C17B3" w:rsidP="006C17B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B478B6" w:rsidRDefault="00B478B6" w:rsidP="006C17B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B478B6" w:rsidRDefault="00B478B6" w:rsidP="006C17B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B478B6" w:rsidRDefault="00B478B6" w:rsidP="006C17B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B478B6" w:rsidRDefault="00B478B6" w:rsidP="006C17B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B77769" w:rsidRPr="00302618" w:rsidRDefault="00B77769" w:rsidP="006C17B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302618">
              <w:rPr>
                <w:rFonts w:ascii="Arial" w:hAnsi="Arial" w:cs="Arial"/>
                <w:sz w:val="18"/>
              </w:rPr>
              <w:t>Establecer las bases para el diseño de un sistema de gestión documental, desarrollado en coordinación con la Dirección de T</w:t>
            </w:r>
            <w:r w:rsidR="00B478B6">
              <w:rPr>
                <w:rFonts w:ascii="Arial" w:hAnsi="Arial" w:cs="Arial"/>
                <w:sz w:val="18"/>
              </w:rPr>
              <w:t xml:space="preserve">ecnologías </w:t>
            </w:r>
            <w:proofErr w:type="gramStart"/>
            <w:r w:rsidR="00B478B6">
              <w:rPr>
                <w:rFonts w:ascii="Arial" w:hAnsi="Arial" w:cs="Arial"/>
                <w:sz w:val="18"/>
              </w:rPr>
              <w:t>de  Información</w:t>
            </w:r>
            <w:proofErr w:type="gramEnd"/>
            <w:r w:rsidRPr="00302618">
              <w:rPr>
                <w:rFonts w:ascii="Arial" w:hAnsi="Arial" w:cs="Arial"/>
                <w:sz w:val="18"/>
              </w:rPr>
              <w:t xml:space="preserve"> del INAIP</w:t>
            </w:r>
          </w:p>
          <w:p w:rsidR="00B77769" w:rsidRPr="00302618" w:rsidRDefault="00B77769" w:rsidP="006C17B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B478B6" w:rsidRDefault="00B478B6" w:rsidP="006C17B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B478B6" w:rsidRDefault="00B478B6" w:rsidP="006C17B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B478B6" w:rsidRDefault="00B478B6" w:rsidP="006C17B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B478B6" w:rsidRDefault="00B478B6" w:rsidP="006C17B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</w:p>
          <w:p w:rsidR="00B77769" w:rsidRPr="00302618" w:rsidRDefault="00B77769" w:rsidP="006C17B3">
            <w:pPr>
              <w:spacing w:after="0" w:line="240" w:lineRule="auto"/>
              <w:jc w:val="both"/>
              <w:rPr>
                <w:rFonts w:ascii="Arial" w:hAnsi="Arial" w:cs="Arial"/>
                <w:sz w:val="18"/>
              </w:rPr>
            </w:pPr>
            <w:r w:rsidRPr="00302618">
              <w:rPr>
                <w:rFonts w:ascii="Arial" w:hAnsi="Arial" w:cs="Arial"/>
                <w:sz w:val="18"/>
              </w:rPr>
              <w:lastRenderedPageBreak/>
              <w:t>Coordinar la adecuación de los espacios destinados a la guarda de documentos</w:t>
            </w:r>
          </w:p>
          <w:p w:rsidR="00B77769" w:rsidRPr="00302618" w:rsidRDefault="00B77769" w:rsidP="00C708E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6C17B3" w:rsidRPr="00302618" w:rsidRDefault="006C17B3" w:rsidP="00B77769">
            <w:pPr>
              <w:spacing w:line="256" w:lineRule="auto"/>
              <w:jc w:val="both"/>
              <w:rPr>
                <w:rFonts w:ascii="Arial" w:hAnsi="Arial" w:cs="Arial"/>
                <w:sz w:val="18"/>
              </w:rPr>
            </w:pPr>
          </w:p>
          <w:p w:rsidR="006C17B3" w:rsidRPr="00302618" w:rsidRDefault="006C17B3" w:rsidP="00B77769">
            <w:pPr>
              <w:spacing w:line="256" w:lineRule="auto"/>
              <w:jc w:val="both"/>
              <w:rPr>
                <w:rFonts w:ascii="Arial" w:hAnsi="Arial" w:cs="Arial"/>
                <w:sz w:val="18"/>
              </w:rPr>
            </w:pPr>
          </w:p>
          <w:p w:rsidR="00B478B6" w:rsidRDefault="00B478B6" w:rsidP="00B77769">
            <w:pPr>
              <w:spacing w:line="256" w:lineRule="auto"/>
              <w:jc w:val="both"/>
              <w:rPr>
                <w:rFonts w:ascii="Arial" w:hAnsi="Arial" w:cs="Arial"/>
                <w:sz w:val="18"/>
              </w:rPr>
            </w:pPr>
          </w:p>
          <w:p w:rsidR="00B478B6" w:rsidRDefault="00B478B6" w:rsidP="00B77769">
            <w:pPr>
              <w:spacing w:line="256" w:lineRule="auto"/>
              <w:jc w:val="both"/>
              <w:rPr>
                <w:rFonts w:ascii="Arial" w:hAnsi="Arial" w:cs="Arial"/>
                <w:sz w:val="18"/>
              </w:rPr>
            </w:pPr>
          </w:p>
          <w:p w:rsidR="00B77769" w:rsidRPr="00302618" w:rsidRDefault="00B77769" w:rsidP="00B77769">
            <w:pPr>
              <w:spacing w:line="256" w:lineRule="auto"/>
              <w:jc w:val="both"/>
              <w:rPr>
                <w:rFonts w:ascii="Arial" w:hAnsi="Arial" w:cs="Arial"/>
                <w:sz w:val="18"/>
              </w:rPr>
            </w:pPr>
            <w:r w:rsidRPr="00302618">
              <w:rPr>
                <w:rFonts w:ascii="Arial" w:hAnsi="Arial" w:cs="Arial"/>
                <w:sz w:val="18"/>
              </w:rPr>
              <w:t>Coordinar la elaboración del inventario documental del archivo de concentración</w:t>
            </w:r>
          </w:p>
          <w:p w:rsidR="00B77769" w:rsidRPr="00302618" w:rsidRDefault="00B77769" w:rsidP="00B77769">
            <w:pPr>
              <w:spacing w:line="256" w:lineRule="auto"/>
              <w:jc w:val="both"/>
              <w:rPr>
                <w:rFonts w:ascii="Arial" w:hAnsi="Arial" w:cs="Arial"/>
                <w:sz w:val="18"/>
              </w:rPr>
            </w:pPr>
          </w:p>
          <w:p w:rsidR="00B77769" w:rsidRPr="00302618" w:rsidRDefault="00B77769" w:rsidP="00B77769">
            <w:pPr>
              <w:spacing w:line="256" w:lineRule="auto"/>
              <w:jc w:val="both"/>
              <w:rPr>
                <w:rFonts w:ascii="Arial" w:hAnsi="Arial" w:cs="Arial"/>
                <w:sz w:val="18"/>
              </w:rPr>
            </w:pPr>
            <w:r w:rsidRPr="00302618">
              <w:rPr>
                <w:rFonts w:ascii="Arial" w:hAnsi="Arial" w:cs="Arial"/>
                <w:sz w:val="18"/>
              </w:rPr>
              <w:t>Coordinar la identificación de los expedientes del archivo de concentración</w:t>
            </w:r>
          </w:p>
          <w:p w:rsidR="00B77769" w:rsidRPr="00302618" w:rsidRDefault="00B77769" w:rsidP="00B77769">
            <w:pPr>
              <w:spacing w:line="256" w:lineRule="auto"/>
              <w:jc w:val="both"/>
              <w:rPr>
                <w:rFonts w:ascii="Arial" w:hAnsi="Arial" w:cs="Arial"/>
                <w:sz w:val="18"/>
              </w:rPr>
            </w:pPr>
          </w:p>
          <w:p w:rsidR="006C17B3" w:rsidRPr="00302618" w:rsidRDefault="006C17B3" w:rsidP="00B77769">
            <w:pPr>
              <w:spacing w:line="256" w:lineRule="auto"/>
              <w:jc w:val="both"/>
              <w:rPr>
                <w:rFonts w:ascii="Arial" w:hAnsi="Arial" w:cs="Arial"/>
                <w:sz w:val="18"/>
              </w:rPr>
            </w:pPr>
          </w:p>
          <w:p w:rsidR="00B478B6" w:rsidRDefault="00B478B6" w:rsidP="00B77769">
            <w:pPr>
              <w:spacing w:line="256" w:lineRule="auto"/>
              <w:jc w:val="both"/>
              <w:rPr>
                <w:rFonts w:ascii="Arial" w:hAnsi="Arial" w:cs="Arial"/>
                <w:sz w:val="18"/>
              </w:rPr>
            </w:pPr>
          </w:p>
          <w:p w:rsidR="00B77769" w:rsidRDefault="00B77769" w:rsidP="00B77769">
            <w:pPr>
              <w:spacing w:line="256" w:lineRule="auto"/>
              <w:jc w:val="both"/>
              <w:rPr>
                <w:rFonts w:ascii="Arial" w:hAnsi="Arial" w:cs="Arial"/>
                <w:sz w:val="18"/>
              </w:rPr>
            </w:pPr>
            <w:r w:rsidRPr="00302618">
              <w:rPr>
                <w:rFonts w:ascii="Arial" w:hAnsi="Arial" w:cs="Arial"/>
                <w:sz w:val="18"/>
              </w:rPr>
              <w:t>Coordinar la Identificación de la documentación que se encuentra siniestrada, (mojada e ilegible)</w:t>
            </w:r>
          </w:p>
          <w:p w:rsidR="00B478B6" w:rsidRDefault="00B478B6" w:rsidP="00B77769">
            <w:pPr>
              <w:spacing w:line="256" w:lineRule="auto"/>
              <w:jc w:val="both"/>
              <w:rPr>
                <w:rFonts w:ascii="Arial" w:hAnsi="Arial" w:cs="Arial"/>
                <w:sz w:val="18"/>
              </w:rPr>
            </w:pPr>
          </w:p>
          <w:p w:rsidR="00B478B6" w:rsidRDefault="00B478B6" w:rsidP="00B77769">
            <w:pPr>
              <w:spacing w:line="256" w:lineRule="auto"/>
              <w:jc w:val="both"/>
              <w:rPr>
                <w:rFonts w:ascii="Arial" w:hAnsi="Arial" w:cs="Arial"/>
                <w:sz w:val="18"/>
              </w:rPr>
            </w:pPr>
          </w:p>
          <w:p w:rsidR="00B478B6" w:rsidRPr="00302618" w:rsidRDefault="00B478B6" w:rsidP="00B77769">
            <w:pPr>
              <w:spacing w:line="25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Visita </w:t>
            </w:r>
            <w:proofErr w:type="gramStart"/>
            <w:r>
              <w:rPr>
                <w:rFonts w:ascii="Arial" w:hAnsi="Arial" w:cs="Arial"/>
                <w:sz w:val="18"/>
              </w:rPr>
              <w:t>del  personal</w:t>
            </w:r>
            <w:proofErr w:type="gramEnd"/>
            <w:r>
              <w:rPr>
                <w:rFonts w:ascii="Arial" w:hAnsi="Arial" w:cs="Arial"/>
                <w:sz w:val="18"/>
              </w:rPr>
              <w:t xml:space="preserve"> designado por el Archivo General del Estado de </w:t>
            </w:r>
            <w:proofErr w:type="spellStart"/>
            <w:r>
              <w:rPr>
                <w:rFonts w:ascii="Arial" w:hAnsi="Arial" w:cs="Arial"/>
                <w:sz w:val="18"/>
              </w:rPr>
              <w:t>Yucatan</w:t>
            </w:r>
            <w:proofErr w:type="spellEnd"/>
            <w:r>
              <w:rPr>
                <w:rFonts w:ascii="Arial" w:hAnsi="Arial" w:cs="Arial"/>
                <w:sz w:val="18"/>
              </w:rPr>
              <w:t>, para verificar las condiciones de los documentos relacionados con el proceso de eliminación referido en los “Criterios específicos”</w:t>
            </w:r>
          </w:p>
          <w:p w:rsidR="00B77769" w:rsidRPr="00302618" w:rsidRDefault="00B77769" w:rsidP="00B77769">
            <w:pPr>
              <w:spacing w:line="256" w:lineRule="auto"/>
              <w:jc w:val="both"/>
              <w:rPr>
                <w:rFonts w:ascii="Arial" w:hAnsi="Arial" w:cs="Arial"/>
                <w:sz w:val="18"/>
              </w:rPr>
            </w:pPr>
          </w:p>
          <w:p w:rsidR="00BF616E" w:rsidRPr="00302618" w:rsidRDefault="00BF616E" w:rsidP="00B77769">
            <w:pPr>
              <w:spacing w:line="256" w:lineRule="auto"/>
              <w:jc w:val="both"/>
              <w:rPr>
                <w:rFonts w:ascii="Arial" w:hAnsi="Arial" w:cs="Arial"/>
                <w:sz w:val="18"/>
              </w:rPr>
            </w:pPr>
          </w:p>
          <w:p w:rsidR="00BF616E" w:rsidRPr="00302618" w:rsidRDefault="00BF616E" w:rsidP="00B77769">
            <w:pPr>
              <w:spacing w:line="256" w:lineRule="auto"/>
              <w:jc w:val="both"/>
              <w:rPr>
                <w:rFonts w:ascii="Arial" w:hAnsi="Arial" w:cs="Arial"/>
                <w:sz w:val="18"/>
              </w:rPr>
            </w:pPr>
          </w:p>
          <w:p w:rsidR="00B77769" w:rsidRPr="00302618" w:rsidRDefault="00B77769" w:rsidP="00B77769">
            <w:pPr>
              <w:spacing w:line="256" w:lineRule="auto"/>
              <w:jc w:val="both"/>
              <w:rPr>
                <w:rFonts w:ascii="Arial" w:hAnsi="Arial" w:cs="Arial"/>
                <w:sz w:val="18"/>
              </w:rPr>
            </w:pPr>
          </w:p>
          <w:p w:rsidR="00B77769" w:rsidRPr="00302618" w:rsidRDefault="00B77769" w:rsidP="00B77769">
            <w:pPr>
              <w:spacing w:line="256" w:lineRule="auto"/>
              <w:jc w:val="both"/>
              <w:rPr>
                <w:rFonts w:ascii="Arial" w:hAnsi="Arial" w:cs="Arial"/>
                <w:sz w:val="18"/>
              </w:rPr>
            </w:pPr>
          </w:p>
          <w:p w:rsidR="00B77769" w:rsidRPr="00302618" w:rsidRDefault="00B77769" w:rsidP="00B77769">
            <w:pPr>
              <w:spacing w:line="256" w:lineRule="auto"/>
              <w:jc w:val="both"/>
              <w:rPr>
                <w:rFonts w:ascii="Arial" w:hAnsi="Arial" w:cs="Arial"/>
                <w:sz w:val="18"/>
              </w:rPr>
            </w:pPr>
          </w:p>
          <w:p w:rsidR="00B77769" w:rsidRPr="00302618" w:rsidRDefault="00B478B6" w:rsidP="00B77769">
            <w:pPr>
              <w:spacing w:line="256" w:lineRule="auto"/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Vista al Pleno del proceso de eliminación de documentos en términos de lo dispuesto en los “Criterios específicos”</w:t>
            </w:r>
          </w:p>
          <w:p w:rsidR="00B77769" w:rsidRPr="00302618" w:rsidRDefault="00B77769" w:rsidP="00C708E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B77769" w:rsidRPr="00302618" w:rsidRDefault="00B77769" w:rsidP="00C708E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B77769" w:rsidRPr="00302618" w:rsidRDefault="00B77769" w:rsidP="00C708E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B77769" w:rsidRPr="00302618" w:rsidRDefault="00B77769" w:rsidP="00C708E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B77769" w:rsidRPr="00302618" w:rsidRDefault="00B77769" w:rsidP="00C708E6">
            <w:pPr>
              <w:spacing w:after="0" w:line="240" w:lineRule="auto"/>
              <w:jc w:val="center"/>
              <w:rPr>
                <w:rFonts w:ascii="Arial" w:hAnsi="Arial" w:cs="Arial"/>
                <w:sz w:val="18"/>
              </w:rPr>
            </w:pPr>
          </w:p>
          <w:p w:rsidR="00B77769" w:rsidRPr="00302618" w:rsidRDefault="00B77769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s-MX"/>
              </w:rPr>
            </w:pPr>
          </w:p>
          <w:p w:rsidR="00B77769" w:rsidRPr="00302618" w:rsidRDefault="00B77769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E6" w:rsidRPr="00302618" w:rsidRDefault="00B77769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302618">
              <w:rPr>
                <w:rFonts w:ascii="Arial" w:hAnsi="Arial" w:cs="Arial"/>
                <w:sz w:val="18"/>
              </w:rPr>
              <w:lastRenderedPageBreak/>
              <w:t>Elaborar un programa de capacitación institucional, para impartir cursos de archivos en coordinación con la Dirección de Capacitación</w:t>
            </w:r>
            <w:r w:rsidR="00F62E72">
              <w:rPr>
                <w:rFonts w:ascii="Arial" w:hAnsi="Arial" w:cs="Arial"/>
                <w:sz w:val="18"/>
              </w:rPr>
              <w:t xml:space="preserve">, Cultura de la Transparencia y </w:t>
            </w:r>
            <w:r w:rsidR="00B478B6">
              <w:rPr>
                <w:rFonts w:ascii="Arial" w:hAnsi="Arial" w:cs="Arial"/>
                <w:sz w:val="18"/>
              </w:rPr>
              <w:t>Estadística</w:t>
            </w:r>
            <w:r w:rsidRPr="00302618">
              <w:rPr>
                <w:rFonts w:ascii="Arial" w:hAnsi="Arial" w:cs="Arial"/>
                <w:sz w:val="18"/>
              </w:rPr>
              <w:t xml:space="preserve"> del INAIP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380343">
        <w:trPr>
          <w:gridAfter w:val="1"/>
          <w:wAfter w:w="295" w:type="dxa"/>
          <w:trHeight w:val="15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380343">
        <w:trPr>
          <w:gridAfter w:val="1"/>
          <w:wAfter w:w="295" w:type="dxa"/>
          <w:trHeight w:val="67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E6" w:rsidRPr="00302618" w:rsidRDefault="00B77769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302618">
              <w:rPr>
                <w:rFonts w:ascii="Arial" w:hAnsi="Arial" w:cs="Arial"/>
                <w:sz w:val="18"/>
              </w:rPr>
              <w:t>Elaborar un documento de referencia señalando los requerimientos mínimos para el desarrollo de un Sistema de Administración de archivos y Gestión documental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B478B6">
        <w:trPr>
          <w:gridAfter w:val="1"/>
          <w:wAfter w:w="295" w:type="dxa"/>
          <w:trHeight w:val="12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478B6" w:rsidRDefault="00B478B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B478B6" w:rsidRDefault="00B478B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B478B6" w:rsidRDefault="00B478B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B478B6" w:rsidRDefault="00B478B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B478B6" w:rsidRDefault="00B478B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B478B6" w:rsidRDefault="00B478B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B478B6" w:rsidRDefault="00B478B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B478B6" w:rsidRDefault="00B478B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B478B6" w:rsidRDefault="00B478B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C708E6" w:rsidRPr="00302618" w:rsidRDefault="00C708E6" w:rsidP="00B478B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380343">
        <w:trPr>
          <w:gridAfter w:val="1"/>
          <w:wAfter w:w="295" w:type="dxa"/>
          <w:trHeight w:val="40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7769" w:rsidRPr="00302618" w:rsidRDefault="00B77769" w:rsidP="00B77769">
            <w:pPr>
              <w:spacing w:line="256" w:lineRule="auto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302618">
              <w:rPr>
                <w:rFonts w:ascii="Arial" w:hAnsi="Arial" w:cs="Arial"/>
                <w:sz w:val="18"/>
              </w:rPr>
              <w:t>Realizar labores de limpieza general, cambio de cajas, fumigación, identificación de anaqueles, cajas y expedientes, respetando en la medida de lo posible, los espacios destinados con anterioridad</w:t>
            </w:r>
          </w:p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380343">
        <w:trPr>
          <w:gridAfter w:val="1"/>
          <w:wAfter w:w="295" w:type="dxa"/>
          <w:trHeight w:val="154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380343">
        <w:trPr>
          <w:gridAfter w:val="1"/>
          <w:wAfter w:w="295" w:type="dxa"/>
          <w:trHeight w:val="52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8"/>
                <w:lang w:eastAsia="es-MX"/>
              </w:rPr>
              <w:t xml:space="preserve"> </w:t>
            </w:r>
            <w:r w:rsidR="00B77769" w:rsidRPr="00302618">
              <w:rPr>
                <w:rFonts w:ascii="Arial" w:hAnsi="Arial" w:cs="Arial"/>
                <w:sz w:val="18"/>
              </w:rPr>
              <w:t>Elaboración y actualización de inventarios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380343">
        <w:trPr>
          <w:gridAfter w:val="1"/>
          <w:wAfter w:w="295" w:type="dxa"/>
          <w:trHeight w:val="6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380343">
        <w:trPr>
          <w:gridAfter w:val="1"/>
          <w:wAfter w:w="295" w:type="dxa"/>
          <w:trHeight w:val="51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7B3" w:rsidRPr="00302618" w:rsidRDefault="006C17B3" w:rsidP="00C708E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6C17B3" w:rsidRPr="00302618" w:rsidRDefault="006C17B3" w:rsidP="00C708E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C708E6" w:rsidRPr="00302618" w:rsidRDefault="00B77769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302618">
              <w:rPr>
                <w:rFonts w:ascii="Arial" w:hAnsi="Arial" w:cs="Arial"/>
                <w:sz w:val="18"/>
              </w:rPr>
              <w:t>Incorporar la caratula correspondiente a cada uno de los expedientes resguardados en el Archivo de Concentración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380343">
        <w:trPr>
          <w:gridAfter w:val="1"/>
          <w:wAfter w:w="295" w:type="dxa"/>
          <w:trHeight w:val="30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380343">
        <w:trPr>
          <w:gridAfter w:val="1"/>
          <w:wAfter w:w="295" w:type="dxa"/>
          <w:trHeight w:val="67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C17B3" w:rsidRPr="00302618" w:rsidRDefault="006C17B3" w:rsidP="00C708E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6C17B3" w:rsidRPr="00302618" w:rsidRDefault="006C17B3" w:rsidP="00C708E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6C17B3" w:rsidRPr="00302618" w:rsidRDefault="006C17B3" w:rsidP="00C708E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B478B6" w:rsidRDefault="00B478B6" w:rsidP="00C708E6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  <w:p w:rsidR="00C708E6" w:rsidRPr="00302618" w:rsidRDefault="006C17B3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302618">
              <w:rPr>
                <w:rFonts w:ascii="Arial" w:hAnsi="Arial" w:cs="Arial"/>
                <w:sz w:val="18"/>
              </w:rPr>
              <w:t>Separar la documentación contaminada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380343">
        <w:trPr>
          <w:gridAfter w:val="1"/>
          <w:wAfter w:w="295" w:type="dxa"/>
          <w:trHeight w:val="99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B478B6">
        <w:trPr>
          <w:gridAfter w:val="1"/>
          <w:wAfter w:w="295" w:type="dxa"/>
          <w:trHeight w:val="40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B478B6">
        <w:trPr>
          <w:gridAfter w:val="1"/>
          <w:wAfter w:w="295" w:type="dxa"/>
          <w:trHeight w:val="3488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  <w:p w:rsidR="00920AE0" w:rsidRDefault="00920AE0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920AE0" w:rsidRDefault="00920AE0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920AE0" w:rsidRDefault="00920AE0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920AE0" w:rsidRDefault="00920AE0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920AE0" w:rsidRDefault="00920AE0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920AE0" w:rsidRDefault="00920AE0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920AE0" w:rsidRDefault="00920AE0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920AE0" w:rsidRDefault="00920AE0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920AE0" w:rsidRDefault="00920AE0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920AE0" w:rsidRDefault="00920AE0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920AE0" w:rsidRDefault="00920AE0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920AE0" w:rsidRDefault="00920AE0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920AE0" w:rsidRDefault="00920AE0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920AE0" w:rsidRDefault="00920AE0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920AE0" w:rsidRDefault="00920AE0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920AE0" w:rsidRDefault="00920AE0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920AE0" w:rsidRDefault="00920AE0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920AE0" w:rsidRDefault="00920AE0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920AE0" w:rsidRDefault="00920AE0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920AE0" w:rsidRDefault="00920AE0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920AE0" w:rsidRDefault="00920AE0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  <w:p w:rsidR="00920AE0" w:rsidRPr="00302618" w:rsidRDefault="00920AE0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</w:tr>
      <w:tr w:rsidR="00380343" w:rsidRPr="00302618" w:rsidTr="00380343">
        <w:trPr>
          <w:gridAfter w:val="1"/>
          <w:wAfter w:w="295" w:type="dxa"/>
          <w:trHeight w:val="45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31C8" w:rsidRPr="00302618" w:rsidRDefault="00D231C8" w:rsidP="00D231C8">
            <w:pPr>
              <w:spacing w:line="256" w:lineRule="auto"/>
              <w:jc w:val="both"/>
              <w:rPr>
                <w:rFonts w:ascii="Arial" w:hAnsi="Arial" w:cs="Arial"/>
                <w:sz w:val="18"/>
              </w:rPr>
            </w:pPr>
            <w:r w:rsidRPr="00302618">
              <w:rPr>
                <w:rFonts w:ascii="Arial" w:hAnsi="Arial" w:cs="Arial"/>
                <w:sz w:val="18"/>
              </w:rPr>
              <w:t>Realizar el trámite de eliminación correspondiente, respecto de la documentación siniestrada y de aquella documentación de apoyo administrativo</w:t>
            </w:r>
            <w:r w:rsidR="00B478B6">
              <w:rPr>
                <w:rFonts w:ascii="Arial" w:hAnsi="Arial" w:cs="Arial"/>
                <w:sz w:val="18"/>
              </w:rPr>
              <w:t xml:space="preserve"> que carece de valor documental</w:t>
            </w:r>
          </w:p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8E6" w:rsidRPr="00302618" w:rsidRDefault="006C17B3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302618">
              <w:rPr>
                <w:rFonts w:ascii="Arial" w:hAnsi="Arial" w:cs="Arial"/>
                <w:sz w:val="18"/>
              </w:rPr>
              <w:t>Ejecutar las medidas aplicables, señaladas en los “Criterios específicos”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380343">
        <w:trPr>
          <w:gridAfter w:val="1"/>
          <w:wAfter w:w="295" w:type="dxa"/>
          <w:trHeight w:val="111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380343">
        <w:trPr>
          <w:gridAfter w:val="1"/>
          <w:wAfter w:w="295" w:type="dxa"/>
          <w:trHeight w:val="43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380343">
        <w:trPr>
          <w:gridAfter w:val="1"/>
          <w:wAfter w:w="295" w:type="dxa"/>
          <w:trHeight w:val="915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380343">
        <w:trPr>
          <w:gridAfter w:val="1"/>
          <w:wAfter w:w="295" w:type="dxa"/>
          <w:trHeight w:val="525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E6" w:rsidRPr="00302618" w:rsidRDefault="00AD6151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8"/>
                <w:lang w:eastAsia="es-MX"/>
              </w:rPr>
              <w:t>F</w:t>
            </w:r>
            <w:r w:rsidR="00847CEC" w:rsidRPr="00302618">
              <w:rPr>
                <w:rFonts w:ascii="Arial" w:eastAsia="Times New Roman" w:hAnsi="Arial" w:cs="Arial"/>
                <w:sz w:val="18"/>
                <w:lang w:eastAsia="es-MX"/>
              </w:rPr>
              <w:t>ortalecimient</w:t>
            </w:r>
            <w:r w:rsidRPr="00302618">
              <w:rPr>
                <w:rFonts w:ascii="Arial" w:eastAsia="Times New Roman" w:hAnsi="Arial" w:cs="Arial"/>
                <w:sz w:val="18"/>
                <w:lang w:eastAsia="es-MX"/>
              </w:rPr>
              <w:t>o</w:t>
            </w:r>
            <w:r w:rsidR="00847CEC" w:rsidRPr="00302618">
              <w:rPr>
                <w:rFonts w:ascii="Arial" w:eastAsia="Times New Roman" w:hAnsi="Arial" w:cs="Arial"/>
                <w:sz w:val="18"/>
                <w:lang w:eastAsia="es-MX"/>
              </w:rPr>
              <w:t xml:space="preserve"> de prioridades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E6" w:rsidRPr="00302618" w:rsidRDefault="008E06EB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8"/>
                <w:lang w:eastAsia="es-MX"/>
              </w:rPr>
              <w:t>Asesorías</w:t>
            </w:r>
          </w:p>
        </w:tc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380343">
        <w:trPr>
          <w:gridAfter w:val="1"/>
          <w:wAfter w:w="295" w:type="dxa"/>
          <w:trHeight w:val="1080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380343">
        <w:trPr>
          <w:gridAfter w:val="1"/>
          <w:wAfter w:w="295" w:type="dxa"/>
          <w:trHeight w:val="49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E6" w:rsidRPr="00302618" w:rsidRDefault="00D231C8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8"/>
                <w:lang w:eastAsia="es-MX"/>
              </w:rPr>
              <w:t>Acompañamiento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708E6" w:rsidRPr="00302618" w:rsidRDefault="00AD6151" w:rsidP="00AD61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F2F2F"/>
                <w:sz w:val="18"/>
              </w:rPr>
            </w:pPr>
            <w:r w:rsidRPr="00302618">
              <w:rPr>
                <w:rFonts w:ascii="Arial" w:eastAsia="Times New Roman" w:hAnsi="Arial" w:cs="Arial"/>
                <w:sz w:val="18"/>
                <w:lang w:eastAsia="es-MX"/>
              </w:rPr>
              <w:t xml:space="preserve">El ultimo día del mes de enero </w:t>
            </w:r>
            <w:r w:rsidRPr="00302618">
              <w:rPr>
                <w:rFonts w:ascii="Arial" w:hAnsi="Arial" w:cs="Arial"/>
                <w:sz w:val="18"/>
              </w:rPr>
              <w:t>del siguiente año de la ejecución de dicho programa</w:t>
            </w: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 xml:space="preserve">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  <w:tr w:rsidR="00380343" w:rsidRPr="00302618" w:rsidTr="00380343">
        <w:trPr>
          <w:gridAfter w:val="1"/>
          <w:wAfter w:w="295" w:type="dxa"/>
          <w:trHeight w:val="1215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8"/>
                <w:lang w:eastAsia="es-MX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08E6" w:rsidRPr="00302618" w:rsidRDefault="00D231C8" w:rsidP="00AD615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8"/>
                <w:lang w:eastAsia="es-MX"/>
              </w:rPr>
              <w:t>Informe</w:t>
            </w:r>
            <w:r w:rsidR="00AD6151" w:rsidRPr="00302618">
              <w:rPr>
                <w:rFonts w:ascii="Arial" w:eastAsia="Times New Roman" w:hAnsi="Arial" w:cs="Arial"/>
                <w:sz w:val="18"/>
                <w:lang w:eastAsia="es-MX"/>
              </w:rPr>
              <w:t xml:space="preserve"> detallado del cumplimiento del</w:t>
            </w:r>
            <w:r w:rsidRPr="00302618">
              <w:rPr>
                <w:rFonts w:ascii="Arial" w:eastAsia="Times New Roman" w:hAnsi="Arial" w:cs="Arial"/>
                <w:sz w:val="18"/>
                <w:lang w:eastAsia="es-MX"/>
              </w:rPr>
              <w:t xml:space="preserve"> PADA</w:t>
            </w: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lang w:eastAsia="es-MX"/>
              </w:rPr>
            </w:pP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25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708E6" w:rsidRPr="00302618" w:rsidRDefault="00C708E6" w:rsidP="00C708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s-MX"/>
              </w:rPr>
            </w:pPr>
            <w:r w:rsidRPr="00302618">
              <w:rPr>
                <w:rFonts w:ascii="Arial" w:eastAsia="Times New Roman" w:hAnsi="Arial" w:cs="Arial"/>
                <w:sz w:val="16"/>
                <w:szCs w:val="20"/>
                <w:lang w:eastAsia="es-MX"/>
              </w:rPr>
              <w:t> </w:t>
            </w:r>
          </w:p>
        </w:tc>
      </w:tr>
    </w:tbl>
    <w:p w:rsidR="00584120" w:rsidRPr="00302618" w:rsidRDefault="00584120">
      <w:pPr>
        <w:rPr>
          <w:sz w:val="18"/>
        </w:rPr>
      </w:pPr>
    </w:p>
    <w:sectPr w:rsidR="00584120" w:rsidRPr="00302618" w:rsidSect="00380343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E6"/>
    <w:rsid w:val="000011BB"/>
    <w:rsid w:val="00274736"/>
    <w:rsid w:val="00302618"/>
    <w:rsid w:val="00380343"/>
    <w:rsid w:val="00392860"/>
    <w:rsid w:val="003C2498"/>
    <w:rsid w:val="00584120"/>
    <w:rsid w:val="006231E7"/>
    <w:rsid w:val="00641661"/>
    <w:rsid w:val="006C17B3"/>
    <w:rsid w:val="00847CEC"/>
    <w:rsid w:val="008B28CF"/>
    <w:rsid w:val="008D45A8"/>
    <w:rsid w:val="008E06EB"/>
    <w:rsid w:val="00920AE0"/>
    <w:rsid w:val="009C203F"/>
    <w:rsid w:val="00AD6151"/>
    <w:rsid w:val="00AF219D"/>
    <w:rsid w:val="00B37BE9"/>
    <w:rsid w:val="00B478B6"/>
    <w:rsid w:val="00B77769"/>
    <w:rsid w:val="00BF616E"/>
    <w:rsid w:val="00C02B86"/>
    <w:rsid w:val="00C708E6"/>
    <w:rsid w:val="00D231C8"/>
    <w:rsid w:val="00D257AF"/>
    <w:rsid w:val="00DD2890"/>
    <w:rsid w:val="00E23FDB"/>
    <w:rsid w:val="00F62E72"/>
    <w:rsid w:val="00F7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27E98"/>
  <w15:chartTrackingRefBased/>
  <w15:docId w15:val="{F1A1C2FC-9111-4CF5-86F2-8E797CC5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1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Archivo</cp:lastModifiedBy>
  <cp:revision>3</cp:revision>
  <cp:lastPrinted>2018-09-24T20:15:00Z</cp:lastPrinted>
  <dcterms:created xsi:type="dcterms:W3CDTF">2018-09-24T21:09:00Z</dcterms:created>
  <dcterms:modified xsi:type="dcterms:W3CDTF">2018-10-09T15:48:00Z</dcterms:modified>
</cp:coreProperties>
</file>